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2" w:type="dxa"/>
        <w:jc w:val="center"/>
        <w:tblInd w:w="1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5529"/>
        <w:gridCol w:w="2406"/>
      </w:tblGrid>
      <w:tr w:rsidR="00185693" w:rsidRPr="0068480C" w:rsidTr="00241CBF">
        <w:trPr>
          <w:trHeight w:val="1800"/>
          <w:jc w:val="center"/>
        </w:trPr>
        <w:tc>
          <w:tcPr>
            <w:tcW w:w="2627" w:type="dxa"/>
          </w:tcPr>
          <w:p w:rsidR="00185693" w:rsidRDefault="007A01EC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2pt;margin-top:1.05pt;width:71pt;height:45.5pt;z-index:251659264;visibility:visible" o:allowoverlap="f">
                  <v:imagedata r:id="rId9" o:title=""/>
                </v:shape>
                <o:OLEObject Type="Embed" ProgID="Word.Picture.8" ShapeID="_x0000_s1028" DrawAspect="Content" ObjectID="_1473232683" r:id="rId10"/>
              </w:pict>
            </w:r>
          </w:p>
          <w:p w:rsidR="00185693" w:rsidRPr="00ED110C" w:rsidRDefault="00185693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</w:p>
          <w:p w:rsidR="00185693" w:rsidRPr="00ED110C" w:rsidRDefault="00185693" w:rsidP="00241CBF">
            <w:pPr>
              <w:spacing w:after="0"/>
              <w:ind w:left="131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Проект фінансується </w:t>
            </w:r>
          </w:p>
          <w:p w:rsidR="00185693" w:rsidRPr="004F5B5E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Європейським Союзом</w:t>
            </w:r>
          </w:p>
        </w:tc>
        <w:tc>
          <w:tcPr>
            <w:tcW w:w="5529" w:type="dxa"/>
          </w:tcPr>
          <w:p w:rsidR="00185693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Спільний Проект ЄС/ПРООН</w:t>
            </w:r>
          </w:p>
          <w:p w:rsidR="00185693" w:rsidRPr="00BD397A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 xml:space="preserve">«Місцевий розвиток, орієнтований на громаду – 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en-US"/>
              </w:rPr>
              <w:t>III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»</w:t>
            </w: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6" w:type="dxa"/>
          </w:tcPr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546B75D6" wp14:editId="39946670">
                  <wp:simplePos x="6177915" y="35750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4505" cy="12338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454" cy="124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uk-UA"/>
              </w:rPr>
              <w:t>Проект спів-фінансується та впроваджується ПРООН</w:t>
            </w:r>
          </w:p>
        </w:tc>
      </w:tr>
    </w:tbl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430457" w:rsidRDefault="00430457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uk-UA"/>
        </w:rPr>
      </w:pPr>
      <w:r w:rsidRPr="00430457">
        <w:rPr>
          <w:rFonts w:ascii="Calibri" w:hAnsi="Calibri"/>
          <w:b/>
          <w:sz w:val="22"/>
          <w:szCs w:val="22"/>
          <w:lang w:val="uk-UA"/>
        </w:rPr>
        <w:t>Запорізька область,</w:t>
      </w:r>
    </w:p>
    <w:p w:rsidR="00E821B8" w:rsidRDefault="00430457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  <w:r w:rsidRPr="00430457">
        <w:rPr>
          <w:rFonts w:ascii="Calibri" w:hAnsi="Calibri"/>
          <w:b/>
          <w:sz w:val="22"/>
          <w:szCs w:val="22"/>
          <w:lang w:val="uk-UA"/>
        </w:rPr>
        <w:t xml:space="preserve"> м. Запоріжжя 01 жовтня</w:t>
      </w:r>
      <w:r w:rsidR="00E821B8" w:rsidRPr="00430457">
        <w:rPr>
          <w:rFonts w:ascii="Calibri" w:hAnsi="Calibri"/>
          <w:b/>
          <w:sz w:val="22"/>
          <w:szCs w:val="22"/>
          <w:lang w:val="ru-RU"/>
        </w:rPr>
        <w:t xml:space="preserve"> 2014</w:t>
      </w:r>
      <w:r w:rsidR="00B53B82" w:rsidRPr="00430457">
        <w:rPr>
          <w:rFonts w:ascii="Calibri" w:hAnsi="Calibri"/>
          <w:b/>
          <w:sz w:val="22"/>
          <w:szCs w:val="22"/>
          <w:lang w:val="ru-RU"/>
        </w:rPr>
        <w:t xml:space="preserve"> року</w:t>
      </w:r>
    </w:p>
    <w:p w:rsidR="00430457" w:rsidRPr="00430457" w:rsidRDefault="0068480C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ru-RU"/>
        </w:rPr>
        <w:t xml:space="preserve">зал 300 </w:t>
      </w:r>
      <w:proofErr w:type="spellStart"/>
      <w:r>
        <w:rPr>
          <w:rFonts w:ascii="Calibri" w:hAnsi="Calibri"/>
          <w:b/>
          <w:sz w:val="22"/>
          <w:szCs w:val="22"/>
          <w:lang w:val="ru-RU"/>
        </w:rPr>
        <w:t>облдержадміністра</w:t>
      </w:r>
      <w:r w:rsidR="00430457">
        <w:rPr>
          <w:rFonts w:ascii="Calibri" w:hAnsi="Calibri"/>
          <w:b/>
          <w:sz w:val="22"/>
          <w:szCs w:val="22"/>
          <w:lang w:val="ru-RU"/>
        </w:rPr>
        <w:t>ції</w:t>
      </w:r>
      <w:proofErr w:type="spellEnd"/>
    </w:p>
    <w:p w:rsidR="00E821B8" w:rsidRPr="004B5865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</w:p>
    <w:p w:rsidR="00E821B8" w:rsidRPr="00580024" w:rsidRDefault="00E821B8" w:rsidP="00430457">
      <w:pPr>
        <w:spacing w:after="120"/>
        <w:ind w:left="708" w:firstLine="708"/>
        <w:jc w:val="center"/>
        <w:rPr>
          <w:rFonts w:ascii="Myriad Pro" w:hAnsi="Myriad Pro" w:cs="Arial"/>
          <w:b/>
          <w:caps/>
          <w:sz w:val="32"/>
          <w:szCs w:val="28"/>
          <w:lang w:val="uk-UA"/>
        </w:rPr>
      </w:pPr>
      <w:r>
        <w:rPr>
          <w:rFonts w:ascii="Myriad Pro" w:hAnsi="Myriad Pro" w:cs="Arial"/>
          <w:b/>
          <w:caps/>
          <w:sz w:val="32"/>
          <w:szCs w:val="28"/>
          <w:lang w:val="uk-UA"/>
        </w:rPr>
        <w:t>Повідомлення для преси</w:t>
      </w:r>
      <w:r w:rsidRPr="004B5865">
        <w:rPr>
          <w:i/>
          <w:sz w:val="20"/>
          <w:lang w:val="ru-RU"/>
        </w:rPr>
        <w:tab/>
      </w:r>
    </w:p>
    <w:p w:rsidR="00E821B8" w:rsidRPr="004B5865" w:rsidRDefault="00EC6A78" w:rsidP="00E821B8">
      <w:pPr>
        <w:ind w:left="426" w:right="-28"/>
        <w:jc w:val="center"/>
        <w:rPr>
          <w:rFonts w:ascii="Myriad Pro" w:hAnsi="Myriad Pro"/>
          <w:b/>
          <w:sz w:val="28"/>
          <w:szCs w:val="22"/>
          <w:lang w:val="ru-RU"/>
        </w:rPr>
      </w:pPr>
      <w:r>
        <w:rPr>
          <w:rFonts w:ascii="Myriad Pro" w:hAnsi="Myriad Pro"/>
          <w:b/>
          <w:sz w:val="28"/>
          <w:szCs w:val="22"/>
          <w:lang w:val="uk-UA"/>
        </w:rPr>
        <w:t>Самоорганізація громад</w:t>
      </w:r>
      <w:r w:rsidR="00E821B8">
        <w:rPr>
          <w:rFonts w:ascii="Myriad Pro" w:hAnsi="Myriad Pro"/>
          <w:b/>
          <w:sz w:val="28"/>
          <w:szCs w:val="22"/>
          <w:lang w:val="uk-UA"/>
        </w:rPr>
        <w:t xml:space="preserve"> задля покращення умов життя громадян України </w:t>
      </w:r>
    </w:p>
    <w:p w:rsidR="00430457" w:rsidRDefault="00430457" w:rsidP="00506BFA">
      <w:pPr>
        <w:ind w:left="426" w:right="-28"/>
        <w:rPr>
          <w:rFonts w:ascii="Myriad Pro" w:hAnsi="Myriad Pro"/>
          <w:b/>
          <w:sz w:val="22"/>
          <w:szCs w:val="22"/>
          <w:lang w:val="uk-UA"/>
        </w:rPr>
      </w:pPr>
      <w:r>
        <w:rPr>
          <w:rFonts w:ascii="Myriad Pro" w:hAnsi="Myriad Pro"/>
          <w:b/>
          <w:sz w:val="22"/>
          <w:szCs w:val="22"/>
          <w:lang w:val="ru-RU"/>
        </w:rPr>
        <w:t xml:space="preserve">В </w:t>
      </w:r>
      <w:r w:rsidR="000F367B">
        <w:rPr>
          <w:rFonts w:ascii="Myriad Pro" w:hAnsi="Myriad Pro"/>
          <w:b/>
          <w:sz w:val="22"/>
          <w:szCs w:val="22"/>
          <w:lang w:val="ru-RU"/>
        </w:rPr>
        <w:t>Запорізькій області</w:t>
      </w:r>
      <w:r>
        <w:rPr>
          <w:rFonts w:ascii="Myriad Pro" w:hAnsi="Myriad Pro"/>
          <w:b/>
          <w:sz w:val="22"/>
          <w:szCs w:val="22"/>
          <w:lang w:val="ru-RU"/>
        </w:rPr>
        <w:t xml:space="preserve">, м. </w:t>
      </w:r>
      <w:r w:rsidRPr="00430457">
        <w:rPr>
          <w:rFonts w:ascii="Myriad Pro" w:hAnsi="Myriad Pro"/>
          <w:b/>
          <w:sz w:val="22"/>
          <w:szCs w:val="22"/>
          <w:lang w:val="uk-UA"/>
        </w:rPr>
        <w:t>Запоріжжя</w:t>
      </w:r>
      <w:r w:rsidR="00E821B8" w:rsidRPr="00430457">
        <w:rPr>
          <w:rFonts w:ascii="Myriad Pro" w:hAnsi="Myriad Pro"/>
          <w:b/>
          <w:sz w:val="22"/>
          <w:szCs w:val="22"/>
          <w:lang w:val="uk-UA"/>
        </w:rPr>
        <w:t xml:space="preserve">  </w:t>
      </w:r>
      <w:r w:rsidRPr="00430457">
        <w:rPr>
          <w:rFonts w:ascii="Myriad Pro" w:hAnsi="Myriad Pro"/>
          <w:b/>
          <w:sz w:val="22"/>
          <w:szCs w:val="22"/>
          <w:lang w:val="uk-UA"/>
        </w:rPr>
        <w:t xml:space="preserve">01 жовтня </w:t>
      </w:r>
      <w:r w:rsidR="00E821B8" w:rsidRPr="00430457">
        <w:rPr>
          <w:rFonts w:ascii="Myriad Pro" w:hAnsi="Myriad Pro"/>
          <w:b/>
          <w:sz w:val="22"/>
          <w:szCs w:val="22"/>
          <w:lang w:val="uk-UA"/>
        </w:rPr>
        <w:t>2014</w:t>
      </w:r>
      <w:r w:rsidR="00B53B82" w:rsidRPr="00430457">
        <w:rPr>
          <w:rFonts w:ascii="Myriad Pro" w:hAnsi="Myriad Pro"/>
          <w:b/>
          <w:sz w:val="22"/>
          <w:szCs w:val="22"/>
          <w:lang w:val="uk-UA"/>
        </w:rPr>
        <w:t xml:space="preserve"> року</w:t>
      </w:r>
      <w:r w:rsidR="00DB4F8B" w:rsidRPr="00430457">
        <w:rPr>
          <w:rFonts w:ascii="Myriad Pro" w:hAnsi="Myriad Pro"/>
          <w:b/>
          <w:sz w:val="22"/>
          <w:szCs w:val="22"/>
          <w:lang w:val="uk-UA"/>
        </w:rPr>
        <w:t>.</w:t>
      </w:r>
      <w:r w:rsidR="00B53B82" w:rsidRPr="00430457">
        <w:rPr>
          <w:rFonts w:ascii="Myriad Pro" w:hAnsi="Myriad Pro"/>
          <w:b/>
          <w:sz w:val="22"/>
          <w:szCs w:val="22"/>
          <w:lang w:val="uk-UA"/>
        </w:rPr>
        <w:t xml:space="preserve"> </w:t>
      </w:r>
    </w:p>
    <w:p w:rsidR="00430457" w:rsidRDefault="00DB4F8B" w:rsidP="00506BFA">
      <w:pPr>
        <w:ind w:left="426" w:right="-28"/>
        <w:rPr>
          <w:rFonts w:ascii="Myriad Pro" w:hAnsi="Myriad Pro"/>
          <w:b/>
          <w:sz w:val="22"/>
          <w:szCs w:val="22"/>
          <w:lang w:val="uk-UA"/>
        </w:rPr>
      </w:pPr>
      <w:r w:rsidRPr="00430457">
        <w:rPr>
          <w:rFonts w:ascii="Myriad Pro" w:hAnsi="Myriad Pro"/>
          <w:b/>
          <w:sz w:val="22"/>
          <w:szCs w:val="22"/>
          <w:lang w:val="uk-UA"/>
        </w:rPr>
        <w:t>Т</w:t>
      </w:r>
      <w:r w:rsidR="00E821B8" w:rsidRPr="00430457">
        <w:rPr>
          <w:rFonts w:ascii="Myriad Pro" w:hAnsi="Myriad Pro"/>
          <w:b/>
          <w:sz w:val="22"/>
          <w:szCs w:val="22"/>
          <w:lang w:val="uk-UA"/>
        </w:rPr>
        <w:t xml:space="preserve">ретя фаза спільного проекту ЄС/ПРООН «Місцевий розвиток, орієнтований на громаду» </w:t>
      </w:r>
      <w:r w:rsidR="003E4B86" w:rsidRPr="00430457">
        <w:rPr>
          <w:rFonts w:ascii="Myriad Pro" w:hAnsi="Myriad Pro"/>
          <w:b/>
          <w:sz w:val="22"/>
          <w:szCs w:val="22"/>
          <w:lang w:val="uk-UA"/>
        </w:rPr>
        <w:t xml:space="preserve">(МРГ) </w:t>
      </w:r>
      <w:r w:rsidR="001174F5" w:rsidRPr="00430457">
        <w:rPr>
          <w:rFonts w:ascii="Myriad Pro" w:hAnsi="Myriad Pro"/>
          <w:b/>
          <w:sz w:val="22"/>
          <w:szCs w:val="22"/>
          <w:lang w:val="uk-UA"/>
        </w:rPr>
        <w:t xml:space="preserve">буде представлена </w:t>
      </w:r>
      <w:r w:rsidR="00043DE3" w:rsidRPr="00430457">
        <w:rPr>
          <w:rFonts w:ascii="Myriad Pro" w:hAnsi="Myriad Pro"/>
          <w:b/>
          <w:sz w:val="22"/>
          <w:szCs w:val="22"/>
          <w:lang w:val="uk-UA"/>
        </w:rPr>
        <w:t xml:space="preserve">в </w:t>
      </w:r>
      <w:r w:rsidR="00430457">
        <w:rPr>
          <w:rFonts w:ascii="Myriad Pro" w:hAnsi="Myriad Pro"/>
          <w:b/>
          <w:sz w:val="22"/>
          <w:szCs w:val="22"/>
          <w:lang w:val="uk-UA"/>
        </w:rPr>
        <w:t xml:space="preserve">Запорізькій </w:t>
      </w:r>
      <w:r w:rsidR="00043DE3" w:rsidRPr="00430457">
        <w:rPr>
          <w:rFonts w:ascii="Myriad Pro" w:hAnsi="Myriad Pro"/>
          <w:b/>
          <w:sz w:val="22"/>
          <w:szCs w:val="22"/>
          <w:lang w:val="uk-UA"/>
        </w:rPr>
        <w:t xml:space="preserve"> області </w:t>
      </w:r>
      <w:r w:rsidR="00430457">
        <w:rPr>
          <w:rFonts w:ascii="Myriad Pro" w:hAnsi="Myriad Pro"/>
          <w:b/>
          <w:sz w:val="22"/>
          <w:szCs w:val="22"/>
          <w:lang w:val="uk-UA"/>
        </w:rPr>
        <w:t>01 жовтня</w:t>
      </w:r>
      <w:r w:rsidR="00043DE3" w:rsidRPr="00430457">
        <w:rPr>
          <w:rFonts w:ascii="Myriad Pro" w:hAnsi="Myriad Pro"/>
          <w:b/>
          <w:sz w:val="22"/>
          <w:szCs w:val="22"/>
          <w:lang w:val="uk-UA"/>
        </w:rPr>
        <w:t xml:space="preserve"> 2014 року. </w:t>
      </w:r>
      <w:r w:rsidR="001B6D53" w:rsidRPr="00430457">
        <w:rPr>
          <w:rFonts w:ascii="Myriad Pro" w:hAnsi="Myriad Pro"/>
          <w:b/>
          <w:sz w:val="22"/>
          <w:szCs w:val="22"/>
          <w:lang w:val="uk-UA"/>
        </w:rPr>
        <w:t xml:space="preserve">Захід збере разом представників обласних  та місцевих органів влади, громадського та приватного секторів та медіа </w:t>
      </w:r>
      <w:r w:rsidR="00506BFA" w:rsidRPr="00430457">
        <w:rPr>
          <w:rFonts w:ascii="Myriad Pro" w:hAnsi="Myriad Pro"/>
          <w:b/>
          <w:sz w:val="22"/>
          <w:szCs w:val="22"/>
          <w:lang w:val="uk-UA"/>
        </w:rPr>
        <w:t>для обгов</w:t>
      </w:r>
      <w:r w:rsidR="00D82545" w:rsidRPr="00430457">
        <w:rPr>
          <w:rFonts w:ascii="Myriad Pro" w:hAnsi="Myriad Pro"/>
          <w:b/>
          <w:sz w:val="22"/>
          <w:szCs w:val="22"/>
          <w:lang w:val="uk-UA"/>
        </w:rPr>
        <w:t xml:space="preserve">орення подальшої співпраці щодо </w:t>
      </w:r>
      <w:r w:rsidR="001B6D53" w:rsidRPr="00430457">
        <w:rPr>
          <w:rFonts w:ascii="Myriad Pro" w:hAnsi="Myriad Pro"/>
          <w:b/>
          <w:sz w:val="22"/>
          <w:szCs w:val="22"/>
          <w:lang w:val="uk-UA"/>
        </w:rPr>
        <w:t>сприя</w:t>
      </w:r>
      <w:r w:rsidR="00D82545" w:rsidRPr="00430457">
        <w:rPr>
          <w:rFonts w:ascii="Myriad Pro" w:hAnsi="Myriad Pro"/>
          <w:b/>
          <w:sz w:val="22"/>
          <w:szCs w:val="22"/>
          <w:lang w:val="uk-UA"/>
        </w:rPr>
        <w:t>ння сталому місцевому розвитку</w:t>
      </w:r>
      <w:r w:rsidR="00D82545">
        <w:rPr>
          <w:rFonts w:ascii="Myriad Pro" w:hAnsi="Myriad Pro"/>
          <w:b/>
          <w:sz w:val="22"/>
          <w:szCs w:val="22"/>
          <w:lang w:val="uk-UA"/>
        </w:rPr>
        <w:t xml:space="preserve"> задля </w:t>
      </w:r>
      <w:r w:rsidR="009E121A">
        <w:rPr>
          <w:rFonts w:ascii="Myriad Pro" w:hAnsi="Myriad Pro"/>
          <w:b/>
          <w:sz w:val="22"/>
          <w:szCs w:val="22"/>
          <w:lang w:val="uk-UA"/>
        </w:rPr>
        <w:t xml:space="preserve">покращення умов життя людей в </w:t>
      </w:r>
      <w:r w:rsidR="00430457">
        <w:rPr>
          <w:rFonts w:ascii="Myriad Pro" w:hAnsi="Myriad Pro"/>
          <w:b/>
          <w:sz w:val="22"/>
          <w:szCs w:val="22"/>
          <w:lang w:val="uk-UA"/>
        </w:rPr>
        <w:t>Запорізькій</w:t>
      </w:r>
      <w:r w:rsidR="009E121A">
        <w:rPr>
          <w:rFonts w:ascii="Myriad Pro" w:hAnsi="Myriad Pro"/>
          <w:b/>
          <w:sz w:val="22"/>
          <w:szCs w:val="22"/>
          <w:lang w:val="uk-UA"/>
        </w:rPr>
        <w:t xml:space="preserve"> області. </w:t>
      </w:r>
    </w:p>
    <w:p w:rsidR="001174F5" w:rsidRDefault="003E4B86" w:rsidP="00506BFA">
      <w:pPr>
        <w:ind w:left="426" w:right="-28"/>
        <w:rPr>
          <w:rFonts w:ascii="Myriad Pro" w:hAnsi="Myriad Pro"/>
          <w:b/>
          <w:i/>
          <w:sz w:val="22"/>
          <w:szCs w:val="22"/>
          <w:u w:val="single"/>
          <w:lang w:val="uk-UA"/>
        </w:rPr>
      </w:pPr>
      <w:r>
        <w:rPr>
          <w:rFonts w:ascii="Myriad Pro" w:hAnsi="Myriad Pro"/>
          <w:b/>
          <w:sz w:val="22"/>
          <w:szCs w:val="22"/>
          <w:lang w:val="uk-UA"/>
        </w:rPr>
        <w:t xml:space="preserve">Представлення Третьої фази Проекту МРГ </w:t>
      </w:r>
      <w:r w:rsidRPr="00430457">
        <w:rPr>
          <w:rFonts w:ascii="Myriad Pro" w:hAnsi="Myriad Pro"/>
          <w:b/>
          <w:sz w:val="22"/>
          <w:szCs w:val="22"/>
          <w:lang w:val="uk-UA"/>
        </w:rPr>
        <w:t>відбудеться</w:t>
      </w:r>
      <w:r w:rsidR="00430457">
        <w:rPr>
          <w:rFonts w:ascii="Myriad Pro" w:hAnsi="Myriad Pro"/>
          <w:b/>
          <w:sz w:val="22"/>
          <w:szCs w:val="22"/>
          <w:lang w:val="uk-UA"/>
        </w:rPr>
        <w:t xml:space="preserve"> 01 жовтня за адресою пр. Л</w:t>
      </w:r>
      <w:r w:rsidR="00430457" w:rsidRPr="00430457">
        <w:rPr>
          <w:rFonts w:ascii="Myriad Pro" w:hAnsi="Myriad Pro"/>
          <w:b/>
          <w:sz w:val="22"/>
          <w:szCs w:val="22"/>
          <w:lang w:val="uk-UA"/>
        </w:rPr>
        <w:t>еніна 164 адмі</w:t>
      </w:r>
      <w:r w:rsidR="00430457">
        <w:rPr>
          <w:rFonts w:ascii="Myriad Pro" w:hAnsi="Myriad Pro"/>
          <w:b/>
          <w:sz w:val="22"/>
          <w:szCs w:val="22"/>
          <w:lang w:val="uk-UA"/>
        </w:rPr>
        <w:t>н</w:t>
      </w:r>
      <w:r w:rsidR="00430457" w:rsidRPr="00430457">
        <w:rPr>
          <w:rFonts w:ascii="Myriad Pro" w:hAnsi="Myriad Pro"/>
          <w:b/>
          <w:sz w:val="22"/>
          <w:szCs w:val="22"/>
          <w:lang w:val="uk-UA"/>
        </w:rPr>
        <w:t>істративна будівля ЗОДА зал 300 облдержадміністрації</w:t>
      </w:r>
      <w:r w:rsidR="00430457">
        <w:rPr>
          <w:rFonts w:ascii="Myriad Pro" w:hAnsi="Myriad Pro"/>
          <w:b/>
          <w:sz w:val="22"/>
          <w:szCs w:val="22"/>
          <w:lang w:val="uk-UA"/>
        </w:rPr>
        <w:t xml:space="preserve"> з 14.00 до 17.30 годин</w:t>
      </w:r>
      <w:r>
        <w:rPr>
          <w:rFonts w:ascii="Myriad Pro" w:hAnsi="Myriad Pro"/>
          <w:b/>
          <w:i/>
          <w:sz w:val="22"/>
          <w:szCs w:val="22"/>
          <w:u w:val="single"/>
          <w:lang w:val="uk-UA"/>
        </w:rPr>
        <w:t xml:space="preserve"> </w:t>
      </w:r>
    </w:p>
    <w:p w:rsidR="001B3431" w:rsidRDefault="001B3431" w:rsidP="007A01EC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На офіційному відкритті третьої фази Проекту МРГ будуть присутні </w:t>
      </w:r>
      <w:bookmarkStart w:id="0" w:name="_GoBack"/>
      <w:bookmarkEnd w:id="0"/>
      <w:r>
        <w:rPr>
          <w:rFonts w:ascii="Myriad Pro" w:hAnsi="Myriad Pro"/>
          <w:sz w:val="22"/>
          <w:szCs w:val="22"/>
          <w:lang w:val="uk-UA"/>
        </w:rPr>
        <w:t xml:space="preserve">такі почесні гості, як </w:t>
      </w:r>
      <w:r w:rsidRPr="001B3431">
        <w:rPr>
          <w:rFonts w:ascii="Myriad Pro" w:hAnsi="Myriad Pro"/>
          <w:sz w:val="22"/>
          <w:szCs w:val="22"/>
          <w:lang w:val="uk-UA"/>
        </w:rPr>
        <w:t>представники ПРООН в Україні, к</w:t>
      </w:r>
      <w:r>
        <w:rPr>
          <w:rFonts w:ascii="Myriad Pro" w:hAnsi="Myriad Pro"/>
          <w:sz w:val="22"/>
          <w:szCs w:val="22"/>
          <w:lang w:val="uk-UA"/>
        </w:rPr>
        <w:t xml:space="preserve">ерівництво Проекту МРГ, голова </w:t>
      </w:r>
      <w:r w:rsidR="00430457">
        <w:rPr>
          <w:rFonts w:ascii="Myriad Pro" w:hAnsi="Myriad Pro"/>
          <w:sz w:val="22"/>
          <w:szCs w:val="22"/>
          <w:lang w:val="uk-UA"/>
        </w:rPr>
        <w:t>Запорізької</w:t>
      </w:r>
      <w:r>
        <w:rPr>
          <w:rFonts w:ascii="Myriad Pro" w:hAnsi="Myriad Pro"/>
          <w:sz w:val="22"/>
          <w:szCs w:val="22"/>
          <w:lang w:val="uk-UA"/>
        </w:rPr>
        <w:t xml:space="preserve"> обласної державної адміністрації</w:t>
      </w:r>
      <w:r w:rsidR="00430457">
        <w:rPr>
          <w:rFonts w:ascii="Myriad Pro" w:hAnsi="Myriad Pro"/>
          <w:sz w:val="22"/>
          <w:szCs w:val="22"/>
          <w:lang w:val="uk-UA"/>
        </w:rPr>
        <w:t xml:space="preserve"> Баранов Валерій Олексійович</w:t>
      </w:r>
      <w:r>
        <w:rPr>
          <w:rFonts w:ascii="Myriad Pro" w:hAnsi="Myriad Pro"/>
          <w:sz w:val="22"/>
          <w:szCs w:val="22"/>
          <w:lang w:val="uk-UA"/>
        </w:rPr>
        <w:t xml:space="preserve">, голова </w:t>
      </w:r>
      <w:r w:rsidR="00430457">
        <w:rPr>
          <w:rFonts w:ascii="Myriad Pro" w:hAnsi="Myriad Pro"/>
          <w:sz w:val="22"/>
          <w:szCs w:val="22"/>
          <w:lang w:val="uk-UA"/>
        </w:rPr>
        <w:t>Запорізької</w:t>
      </w:r>
      <w:r>
        <w:rPr>
          <w:rFonts w:ascii="Myriad Pro" w:hAnsi="Myriad Pro"/>
          <w:sz w:val="22"/>
          <w:szCs w:val="22"/>
          <w:lang w:val="uk-UA"/>
        </w:rPr>
        <w:t xml:space="preserve"> обласної ради </w:t>
      </w:r>
      <w:r w:rsidR="00430457">
        <w:rPr>
          <w:rFonts w:ascii="Myriad Pro" w:hAnsi="Myriad Pro"/>
          <w:sz w:val="22"/>
          <w:szCs w:val="22"/>
          <w:lang w:val="uk-UA"/>
        </w:rPr>
        <w:t>Межейко Віктор Іванович</w:t>
      </w:r>
      <w:r>
        <w:rPr>
          <w:rFonts w:ascii="Myriad Pro" w:hAnsi="Myriad Pro"/>
          <w:sz w:val="22"/>
          <w:szCs w:val="22"/>
          <w:lang w:val="uk-UA"/>
        </w:rPr>
        <w:t xml:space="preserve">, </w:t>
      </w:r>
      <w:r w:rsidRPr="001B3431">
        <w:rPr>
          <w:rFonts w:ascii="Myriad Pro" w:hAnsi="Myriad Pro"/>
          <w:sz w:val="22"/>
          <w:szCs w:val="22"/>
          <w:lang w:val="uk-UA"/>
        </w:rPr>
        <w:t xml:space="preserve"> керівники районних</w:t>
      </w:r>
      <w:r>
        <w:rPr>
          <w:rFonts w:ascii="Myriad Pro" w:hAnsi="Myriad Pro"/>
          <w:sz w:val="22"/>
          <w:szCs w:val="22"/>
          <w:lang w:val="uk-UA"/>
        </w:rPr>
        <w:t xml:space="preserve"> державних адміністрацій та рад, а також керівники міських та сільських рад. </w:t>
      </w:r>
    </w:p>
    <w:p w:rsidR="00F5248A" w:rsidRDefault="00484649" w:rsidP="00B01D6B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>Під час третьої фази</w:t>
      </w:r>
      <w:r w:rsidR="00F5248A">
        <w:rPr>
          <w:rFonts w:ascii="Myriad Pro" w:hAnsi="Myriad Pro"/>
          <w:sz w:val="22"/>
          <w:szCs w:val="22"/>
          <w:lang w:val="uk-UA"/>
        </w:rPr>
        <w:t xml:space="preserve"> Проект МРГ надаватиме підтримку обл</w:t>
      </w:r>
      <w:r>
        <w:rPr>
          <w:rFonts w:ascii="Myriad Pro" w:hAnsi="Myriad Pro"/>
          <w:sz w:val="22"/>
          <w:szCs w:val="22"/>
          <w:lang w:val="uk-UA"/>
        </w:rPr>
        <w:t>асним та місцевим органам влади</w:t>
      </w:r>
      <w:r w:rsidRPr="00830FB7">
        <w:rPr>
          <w:rFonts w:ascii="Myriad Pro" w:hAnsi="Myriad Pro"/>
          <w:sz w:val="22"/>
          <w:szCs w:val="22"/>
          <w:lang w:val="uk-UA"/>
        </w:rPr>
        <w:t xml:space="preserve"> </w:t>
      </w:r>
      <w:r w:rsidR="00507FAF">
        <w:rPr>
          <w:rFonts w:ascii="Myriad Pro" w:hAnsi="Myriad Pro"/>
          <w:sz w:val="22"/>
          <w:szCs w:val="22"/>
          <w:lang w:val="uk-UA"/>
        </w:rPr>
        <w:t>щодо поширення кращих практик та</w:t>
      </w:r>
      <w:r w:rsidR="00830FB7" w:rsidRPr="00830FB7">
        <w:rPr>
          <w:rFonts w:ascii="Myriad Pro" w:hAnsi="Myriad Pro"/>
          <w:sz w:val="22"/>
          <w:szCs w:val="22"/>
          <w:lang w:val="uk-UA"/>
        </w:rPr>
        <w:t xml:space="preserve"> досвіду із спільного планування та подальшого </w:t>
      </w:r>
      <w:r w:rsidR="00830FB7">
        <w:rPr>
          <w:rFonts w:ascii="Myriad Pro" w:hAnsi="Myriad Pro"/>
          <w:sz w:val="22"/>
          <w:szCs w:val="22"/>
          <w:lang w:val="uk-UA"/>
        </w:rPr>
        <w:t>поширення підходу</w:t>
      </w:r>
      <w:r w:rsidR="00830FB7" w:rsidRPr="00830FB7">
        <w:rPr>
          <w:rFonts w:ascii="Myriad Pro" w:hAnsi="Myriad Pro"/>
          <w:sz w:val="22"/>
          <w:szCs w:val="22"/>
          <w:lang w:val="uk-UA"/>
        </w:rPr>
        <w:t xml:space="preserve">, орієнтованого на громаду, </w:t>
      </w:r>
      <w:r w:rsidR="00507FAF">
        <w:rPr>
          <w:rFonts w:ascii="Myriad Pro" w:hAnsi="Myriad Pro"/>
          <w:sz w:val="22"/>
          <w:szCs w:val="22"/>
          <w:lang w:val="uk-UA"/>
        </w:rPr>
        <w:t xml:space="preserve">в </w:t>
      </w:r>
      <w:r w:rsidR="00430457">
        <w:rPr>
          <w:rFonts w:ascii="Myriad Pro" w:hAnsi="Myriad Pro"/>
          <w:sz w:val="22"/>
          <w:szCs w:val="22"/>
          <w:lang w:val="uk-UA"/>
        </w:rPr>
        <w:t>Запорізькій</w:t>
      </w:r>
      <w:r w:rsidR="00507FAF">
        <w:rPr>
          <w:rFonts w:ascii="Myriad Pro" w:hAnsi="Myriad Pro"/>
          <w:sz w:val="22"/>
          <w:szCs w:val="22"/>
          <w:lang w:val="uk-UA"/>
        </w:rPr>
        <w:t xml:space="preserve"> області. </w:t>
      </w:r>
      <w:r w:rsidR="00E873B7">
        <w:rPr>
          <w:rFonts w:ascii="Myriad Pro" w:hAnsi="Myriad Pro"/>
          <w:sz w:val="22"/>
          <w:szCs w:val="22"/>
          <w:lang w:val="uk-UA"/>
        </w:rPr>
        <w:t xml:space="preserve">Діяльність Проекту МРГ буде спрямовано на </w:t>
      </w:r>
      <w:r w:rsidR="00F5248A">
        <w:rPr>
          <w:rFonts w:ascii="Myriad Pro" w:hAnsi="Myriad Pro"/>
          <w:sz w:val="22"/>
          <w:szCs w:val="22"/>
          <w:lang w:val="uk-UA"/>
        </w:rPr>
        <w:t xml:space="preserve">відновлення </w:t>
      </w:r>
      <w:r w:rsidR="00E873B7">
        <w:rPr>
          <w:rFonts w:ascii="Myriad Pro" w:hAnsi="Myriad Pro"/>
          <w:sz w:val="22"/>
          <w:szCs w:val="22"/>
          <w:lang w:val="uk-UA"/>
        </w:rPr>
        <w:t xml:space="preserve">базової </w:t>
      </w:r>
      <w:r w:rsidR="00F5248A">
        <w:rPr>
          <w:rFonts w:ascii="Myriad Pro" w:hAnsi="Myriad Pro"/>
          <w:sz w:val="22"/>
          <w:szCs w:val="22"/>
          <w:lang w:val="uk-UA"/>
        </w:rPr>
        <w:t>соціальної та комунальної інфраструктур</w:t>
      </w:r>
      <w:r w:rsidR="00E873B7">
        <w:rPr>
          <w:rFonts w:ascii="Myriad Pro" w:hAnsi="Myriad Pro"/>
          <w:sz w:val="22"/>
          <w:szCs w:val="22"/>
          <w:lang w:val="uk-UA"/>
        </w:rPr>
        <w:t>и</w:t>
      </w:r>
      <w:r w:rsidR="00B609FD">
        <w:rPr>
          <w:rFonts w:ascii="Myriad Pro" w:hAnsi="Myriad Pro"/>
          <w:sz w:val="22"/>
          <w:szCs w:val="22"/>
          <w:lang w:val="uk-UA"/>
        </w:rPr>
        <w:t xml:space="preserve"> в</w:t>
      </w:r>
      <w:r w:rsidR="00E873B7">
        <w:rPr>
          <w:rFonts w:ascii="Myriad Pro" w:hAnsi="Myriad Pro"/>
          <w:sz w:val="22"/>
          <w:szCs w:val="22"/>
          <w:lang w:val="uk-UA"/>
        </w:rPr>
        <w:t xml:space="preserve"> таких пріоритетних сферах діяльності громад</w:t>
      </w:r>
      <w:r w:rsidR="00F5248A">
        <w:rPr>
          <w:rFonts w:ascii="Myriad Pro" w:hAnsi="Myriad Pro"/>
          <w:sz w:val="22"/>
          <w:szCs w:val="22"/>
          <w:lang w:val="uk-UA"/>
        </w:rPr>
        <w:t xml:space="preserve">, як </w:t>
      </w:r>
      <w:r w:rsidR="00B01D6B">
        <w:rPr>
          <w:rFonts w:ascii="Myriad Pro" w:hAnsi="Myriad Pro"/>
          <w:sz w:val="22"/>
          <w:szCs w:val="22"/>
          <w:lang w:val="uk-UA"/>
        </w:rPr>
        <w:t>енергоефективність, охорона здоров’я, охорона навколишнього середовища</w:t>
      </w:r>
      <w:r w:rsidR="00F5248A">
        <w:rPr>
          <w:rFonts w:ascii="Myriad Pro" w:hAnsi="Myriad Pro"/>
          <w:sz w:val="22"/>
          <w:szCs w:val="22"/>
          <w:lang w:val="uk-UA"/>
        </w:rPr>
        <w:t>, водопос</w:t>
      </w:r>
      <w:r w:rsidR="00B01D6B">
        <w:rPr>
          <w:rFonts w:ascii="Myriad Pro" w:hAnsi="Myriad Pro"/>
          <w:sz w:val="22"/>
          <w:szCs w:val="22"/>
          <w:lang w:val="uk-UA"/>
        </w:rPr>
        <w:t xml:space="preserve">тачання спільно з  розвитком малого аграрного бізнесу. </w:t>
      </w:r>
      <w:r w:rsidR="009B1F9A">
        <w:rPr>
          <w:rFonts w:ascii="Myriad Pro" w:hAnsi="Myriad Pro"/>
          <w:sz w:val="22"/>
          <w:szCs w:val="22"/>
          <w:lang w:val="uk-UA"/>
        </w:rPr>
        <w:t xml:space="preserve">Проект </w:t>
      </w:r>
      <w:r w:rsidR="009B1F9A" w:rsidRPr="009B1F9A">
        <w:rPr>
          <w:rFonts w:ascii="Myriad Pro" w:hAnsi="Myriad Pro"/>
          <w:sz w:val="22"/>
          <w:szCs w:val="22"/>
          <w:lang w:val="uk-UA"/>
        </w:rPr>
        <w:t>надаватиме підтримку Уряду України у впровадженні реформ з децентралізації</w:t>
      </w:r>
      <w:r w:rsidR="009B1F9A">
        <w:rPr>
          <w:rFonts w:ascii="Myriad Pro" w:hAnsi="Myriad Pro"/>
          <w:sz w:val="22"/>
          <w:szCs w:val="22"/>
          <w:lang w:val="uk-UA"/>
        </w:rPr>
        <w:t xml:space="preserve"> та поширенні інноваційних підходів щодо спільного планування та сприяння сталому соціально-економічному розвитку на місцевому рівні через центри управління знаннями та впровадження курсу в навчальні програми двадцяти </w:t>
      </w:r>
      <w:r w:rsidR="00E75CE0">
        <w:rPr>
          <w:rFonts w:ascii="Myriad Pro" w:hAnsi="Myriad Pro"/>
          <w:sz w:val="22"/>
          <w:szCs w:val="22"/>
          <w:lang w:val="uk-UA"/>
        </w:rPr>
        <w:t xml:space="preserve">університетів. </w:t>
      </w:r>
    </w:p>
    <w:p w:rsidR="00124BEE" w:rsidRDefault="00EF4647" w:rsidP="00F5248A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Третя фаза </w:t>
      </w:r>
      <w:r w:rsidR="00F5248A">
        <w:rPr>
          <w:rFonts w:ascii="Myriad Pro" w:hAnsi="Myriad Pro"/>
          <w:sz w:val="22"/>
          <w:szCs w:val="22"/>
          <w:lang w:val="uk-UA"/>
        </w:rPr>
        <w:t>Проект</w:t>
      </w:r>
      <w:r>
        <w:rPr>
          <w:rFonts w:ascii="Myriad Pro" w:hAnsi="Myriad Pro"/>
          <w:sz w:val="22"/>
          <w:szCs w:val="22"/>
          <w:lang w:val="uk-UA"/>
        </w:rPr>
        <w:t>у МРГ впроваджуватиметься</w:t>
      </w:r>
      <w:r w:rsidR="00F5248A">
        <w:rPr>
          <w:rFonts w:ascii="Myriad Pro" w:hAnsi="Myriad Pro"/>
          <w:sz w:val="22"/>
          <w:szCs w:val="22"/>
          <w:lang w:val="uk-UA"/>
        </w:rPr>
        <w:t xml:space="preserve"> протягом</w:t>
      </w:r>
      <w:r w:rsidR="00AE42B7">
        <w:rPr>
          <w:rFonts w:ascii="Myriad Pro" w:hAnsi="Myriad Pro"/>
          <w:sz w:val="22"/>
          <w:szCs w:val="22"/>
          <w:lang w:val="uk-UA"/>
        </w:rPr>
        <w:t xml:space="preserve"> 2014-2018</w:t>
      </w:r>
      <w:r w:rsidR="00BD631F">
        <w:rPr>
          <w:rFonts w:ascii="Myriad Pro" w:hAnsi="Myriad Pro"/>
          <w:sz w:val="22"/>
          <w:szCs w:val="22"/>
          <w:lang w:val="uk-UA"/>
        </w:rPr>
        <w:t xml:space="preserve"> років</w:t>
      </w:r>
      <w:r w:rsidR="00F5248A">
        <w:rPr>
          <w:rFonts w:ascii="Myriad Pro" w:hAnsi="Myriad Pro"/>
          <w:sz w:val="22"/>
          <w:szCs w:val="22"/>
          <w:lang w:val="uk-UA"/>
        </w:rPr>
        <w:t xml:space="preserve"> із загальним бюджетом </w:t>
      </w:r>
      <w:r w:rsidR="00F5248A" w:rsidRPr="007A01EC">
        <w:rPr>
          <w:rFonts w:ascii="Myriad Pro" w:hAnsi="Myriad Pro"/>
          <w:b/>
          <w:sz w:val="22"/>
          <w:szCs w:val="22"/>
          <w:lang w:val="uk-UA"/>
        </w:rPr>
        <w:t>23.8 млн</w:t>
      </w:r>
      <w:r w:rsidR="00BD631F" w:rsidRPr="007A01EC">
        <w:rPr>
          <w:rFonts w:ascii="Myriad Pro" w:hAnsi="Myriad Pro"/>
          <w:b/>
          <w:sz w:val="22"/>
          <w:szCs w:val="22"/>
          <w:lang w:val="uk-UA"/>
        </w:rPr>
        <w:t>.</w:t>
      </w:r>
      <w:r w:rsidR="00F5248A" w:rsidRPr="007A01EC">
        <w:rPr>
          <w:rFonts w:ascii="Myriad Pro" w:hAnsi="Myriad Pro"/>
          <w:b/>
          <w:sz w:val="22"/>
          <w:szCs w:val="22"/>
          <w:lang w:val="uk-UA"/>
        </w:rPr>
        <w:t xml:space="preserve"> євро,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</w:t>
      </w:r>
      <w:r w:rsidR="00BD631F">
        <w:rPr>
          <w:rFonts w:ascii="Myriad Pro" w:hAnsi="Myriad Pro"/>
          <w:sz w:val="22"/>
          <w:szCs w:val="22"/>
          <w:lang w:val="uk-UA"/>
        </w:rPr>
        <w:t>наданих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Європейським Союзом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(23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 </w:t>
      </w:r>
      <w:r w:rsidR="00F5248A">
        <w:rPr>
          <w:rFonts w:ascii="Myriad Pro" w:hAnsi="Myriad Pro"/>
          <w:sz w:val="22"/>
          <w:szCs w:val="22"/>
          <w:lang w:val="uk-UA"/>
        </w:rPr>
        <w:t>та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</w:t>
      </w:r>
      <w:r w:rsidR="00F5248A">
        <w:rPr>
          <w:rFonts w:ascii="Myriad Pro" w:hAnsi="Myriad Pro"/>
          <w:sz w:val="22"/>
          <w:szCs w:val="22"/>
          <w:lang w:val="uk-UA"/>
        </w:rPr>
        <w:t>ПРООН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(800,000 </w:t>
      </w:r>
      <w:r w:rsidR="00F5248A">
        <w:rPr>
          <w:rFonts w:ascii="Myriad Pro" w:hAnsi="Myriad Pro"/>
          <w:sz w:val="22"/>
          <w:szCs w:val="22"/>
          <w:lang w:val="uk-UA"/>
        </w:rPr>
        <w:t>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). </w:t>
      </w:r>
      <w:r w:rsidR="00F9614E">
        <w:rPr>
          <w:rFonts w:ascii="Myriad Pro" w:hAnsi="Myriad Pro"/>
          <w:sz w:val="22"/>
          <w:szCs w:val="22"/>
          <w:lang w:val="uk-UA"/>
        </w:rPr>
        <w:t xml:space="preserve"> </w:t>
      </w:r>
      <w:r w:rsidR="002D0A62">
        <w:rPr>
          <w:rFonts w:ascii="Myriad Pro" w:hAnsi="Myriad Pro"/>
          <w:sz w:val="22"/>
          <w:szCs w:val="22"/>
          <w:lang w:val="uk-UA"/>
        </w:rPr>
        <w:t>Мета Проекту - сприяння</w:t>
      </w:r>
      <w:r w:rsidR="00F5248A">
        <w:rPr>
          <w:rFonts w:ascii="Myriad Pro" w:hAnsi="Myriad Pro"/>
          <w:sz w:val="22"/>
          <w:szCs w:val="22"/>
          <w:lang w:val="uk-UA"/>
        </w:rPr>
        <w:t xml:space="preserve"> сталому соціально-економічному розвитку на місцевому рівні шляхом зміцнення спільного управління та заохочення громадських ініціатив по всій Україні</w:t>
      </w:r>
      <w:r w:rsidR="004765DB" w:rsidRPr="004765DB">
        <w:rPr>
          <w:rStyle w:val="FootnoteReference"/>
          <w:rFonts w:ascii="Myriad Pro" w:hAnsi="Myriad Pro"/>
          <w:sz w:val="8"/>
          <w:szCs w:val="22"/>
          <w:lang w:val="uk-UA"/>
        </w:rPr>
        <w:footnoteReference w:id="1"/>
      </w:r>
      <w:r w:rsidR="00F5248A">
        <w:rPr>
          <w:rFonts w:ascii="Myriad Pro" w:hAnsi="Myriad Pro"/>
          <w:sz w:val="22"/>
          <w:szCs w:val="22"/>
          <w:lang w:val="uk-UA"/>
        </w:rPr>
        <w:t xml:space="preserve">. </w:t>
      </w:r>
    </w:p>
    <w:p w:rsidR="004E175F" w:rsidRDefault="00F0375B" w:rsidP="00F5248A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>Процес в</w:t>
      </w:r>
      <w:r w:rsidR="00AF382B">
        <w:rPr>
          <w:rFonts w:ascii="Myriad Pro" w:hAnsi="Myriad Pro"/>
          <w:sz w:val="22"/>
          <w:szCs w:val="22"/>
          <w:lang w:val="uk-UA"/>
        </w:rPr>
        <w:t xml:space="preserve">провадження першої фази </w:t>
      </w:r>
      <w:r>
        <w:rPr>
          <w:rFonts w:ascii="Myriad Pro" w:hAnsi="Myriad Pro"/>
          <w:sz w:val="22"/>
          <w:szCs w:val="22"/>
          <w:lang w:val="uk-UA"/>
        </w:rPr>
        <w:t xml:space="preserve">Проекту МРГ в </w:t>
      </w:r>
      <w:r w:rsidR="00430457">
        <w:rPr>
          <w:rFonts w:ascii="Myriad Pro" w:hAnsi="Myriad Pro"/>
          <w:sz w:val="22"/>
          <w:szCs w:val="22"/>
          <w:lang w:val="uk-UA"/>
        </w:rPr>
        <w:t>Запорізькій</w:t>
      </w:r>
      <w:r>
        <w:rPr>
          <w:rFonts w:ascii="Myriad Pro" w:hAnsi="Myriad Pro"/>
          <w:sz w:val="22"/>
          <w:szCs w:val="22"/>
          <w:lang w:val="uk-UA"/>
        </w:rPr>
        <w:t xml:space="preserve"> області розпочався в</w:t>
      </w:r>
      <w:r w:rsidR="00430457">
        <w:rPr>
          <w:rFonts w:ascii="Myriad Pro" w:hAnsi="Myriad Pro"/>
          <w:sz w:val="22"/>
          <w:szCs w:val="22"/>
          <w:lang w:val="uk-UA"/>
        </w:rPr>
        <w:t xml:space="preserve"> серпні </w:t>
      </w:r>
      <w:r w:rsidR="008C5B3A">
        <w:rPr>
          <w:rFonts w:ascii="Myriad Pro" w:hAnsi="Myriad Pro"/>
          <w:sz w:val="22"/>
          <w:szCs w:val="22"/>
          <w:lang w:val="uk-UA"/>
        </w:rPr>
        <w:t>2008 року</w:t>
      </w:r>
      <w:r>
        <w:rPr>
          <w:rFonts w:ascii="Myriad Pro" w:hAnsi="Myriad Pro"/>
          <w:sz w:val="22"/>
          <w:szCs w:val="22"/>
          <w:lang w:val="uk-UA"/>
        </w:rPr>
        <w:t xml:space="preserve">. </w:t>
      </w:r>
      <w:r w:rsidR="0093729B">
        <w:rPr>
          <w:rFonts w:ascii="Myriad Pro" w:hAnsi="Myriad Pro"/>
          <w:sz w:val="22"/>
          <w:szCs w:val="22"/>
          <w:lang w:val="uk-UA"/>
        </w:rPr>
        <w:t>Згодом</w:t>
      </w:r>
      <w:r w:rsidR="00780FD2">
        <w:rPr>
          <w:rFonts w:ascii="Myriad Pro" w:hAnsi="Myriad Pro"/>
          <w:sz w:val="22"/>
          <w:szCs w:val="22"/>
          <w:lang w:val="uk-UA"/>
        </w:rPr>
        <w:t xml:space="preserve"> </w:t>
      </w:r>
      <w:r w:rsidR="0093729B">
        <w:rPr>
          <w:rFonts w:ascii="Myriad Pro" w:hAnsi="Myriad Pro"/>
          <w:sz w:val="22"/>
          <w:szCs w:val="22"/>
          <w:lang w:val="uk-UA"/>
        </w:rPr>
        <w:t xml:space="preserve"> </w:t>
      </w:r>
      <w:r w:rsidR="00780FD2">
        <w:rPr>
          <w:rFonts w:ascii="Myriad Pro" w:hAnsi="Myriad Pro"/>
          <w:sz w:val="22"/>
          <w:szCs w:val="22"/>
          <w:lang w:val="uk-UA"/>
        </w:rPr>
        <w:t xml:space="preserve">в </w:t>
      </w:r>
      <w:r w:rsidR="00430457">
        <w:rPr>
          <w:rFonts w:ascii="Myriad Pro" w:hAnsi="Myriad Pro"/>
          <w:sz w:val="22"/>
          <w:szCs w:val="22"/>
          <w:lang w:val="uk-UA"/>
        </w:rPr>
        <w:t>Запорізькій</w:t>
      </w:r>
      <w:r w:rsidR="00780FD2">
        <w:rPr>
          <w:rFonts w:ascii="Myriad Pro" w:hAnsi="Myriad Pro"/>
          <w:sz w:val="22"/>
          <w:szCs w:val="22"/>
          <w:lang w:val="uk-UA"/>
        </w:rPr>
        <w:t xml:space="preserve"> області </w:t>
      </w:r>
      <w:r w:rsidR="0093729B">
        <w:rPr>
          <w:rFonts w:ascii="Myriad Pro" w:hAnsi="Myriad Pro"/>
          <w:sz w:val="22"/>
          <w:szCs w:val="22"/>
          <w:lang w:val="uk-UA"/>
        </w:rPr>
        <w:t>успішно розпочалася друга фаза Проекту в</w:t>
      </w:r>
      <w:r w:rsidR="00430457">
        <w:rPr>
          <w:rFonts w:ascii="Myriad Pro" w:hAnsi="Myriad Pro"/>
          <w:sz w:val="22"/>
          <w:szCs w:val="22"/>
          <w:lang w:val="uk-UA"/>
        </w:rPr>
        <w:t xml:space="preserve"> липні  2011 року.</w:t>
      </w:r>
      <w:r w:rsidR="00982980">
        <w:rPr>
          <w:rFonts w:ascii="Myriad Pro" w:hAnsi="Myriad Pro"/>
          <w:sz w:val="22"/>
          <w:szCs w:val="22"/>
          <w:lang w:val="uk-UA"/>
        </w:rPr>
        <w:t xml:space="preserve">    </w:t>
      </w:r>
      <w:r w:rsidR="00780FD2">
        <w:rPr>
          <w:rFonts w:ascii="Myriad Pro" w:hAnsi="Myriad Pro"/>
          <w:sz w:val="22"/>
          <w:szCs w:val="22"/>
          <w:lang w:val="uk-UA"/>
        </w:rPr>
        <w:t>Протяго</w:t>
      </w:r>
      <w:r w:rsidR="003D054B">
        <w:rPr>
          <w:rFonts w:ascii="Myriad Pro" w:hAnsi="Myriad Pro"/>
          <w:sz w:val="22"/>
          <w:szCs w:val="22"/>
          <w:lang w:val="uk-UA"/>
        </w:rPr>
        <w:t xml:space="preserve">м </w:t>
      </w:r>
      <w:r w:rsidR="003D054B">
        <w:rPr>
          <w:rFonts w:ascii="Myriad Pro" w:hAnsi="Myriad Pro"/>
          <w:sz w:val="22"/>
          <w:szCs w:val="22"/>
          <w:lang w:val="uk-UA"/>
        </w:rPr>
        <w:lastRenderedPageBreak/>
        <w:t xml:space="preserve">двох фаз Проекту МРГ усього </w:t>
      </w:r>
      <w:r w:rsidR="00780FD2">
        <w:rPr>
          <w:rFonts w:ascii="Myriad Pro" w:hAnsi="Myriad Pro"/>
          <w:sz w:val="22"/>
          <w:szCs w:val="22"/>
          <w:lang w:val="uk-UA"/>
        </w:rPr>
        <w:t xml:space="preserve"> </w:t>
      </w:r>
      <w:r w:rsidR="004E175F">
        <w:rPr>
          <w:rFonts w:ascii="Myriad Pro" w:hAnsi="Myriad Pro"/>
          <w:b/>
          <w:sz w:val="22"/>
          <w:szCs w:val="22"/>
          <w:lang w:val="uk-UA"/>
        </w:rPr>
        <w:t>майже 140 тисяч</w:t>
      </w:r>
      <w:r w:rsidR="004E175F">
        <w:rPr>
          <w:rFonts w:ascii="Myriad Pro" w:hAnsi="Myriad Pro"/>
          <w:sz w:val="22"/>
          <w:szCs w:val="22"/>
          <w:lang w:val="uk-UA"/>
        </w:rPr>
        <w:t xml:space="preserve"> осіб</w:t>
      </w:r>
      <w:r w:rsidR="003D054B">
        <w:rPr>
          <w:rFonts w:ascii="Myriad Pro" w:hAnsi="Myriad Pro"/>
          <w:sz w:val="22"/>
          <w:szCs w:val="22"/>
          <w:lang w:val="uk-UA"/>
        </w:rPr>
        <w:t xml:space="preserve"> </w:t>
      </w:r>
      <w:r w:rsidR="004E175F">
        <w:rPr>
          <w:rFonts w:ascii="Myriad Pro" w:hAnsi="Myriad Pro"/>
          <w:sz w:val="22"/>
          <w:szCs w:val="22"/>
          <w:lang w:val="uk-UA"/>
        </w:rPr>
        <w:t>(</w:t>
      </w:r>
      <w:r w:rsidR="003D054B">
        <w:rPr>
          <w:rFonts w:ascii="Myriad Pro" w:hAnsi="Myriad Pro"/>
          <w:sz w:val="22"/>
          <w:szCs w:val="22"/>
          <w:lang w:val="uk-UA"/>
        </w:rPr>
        <w:t>чоловіків, жінок та дітей</w:t>
      </w:r>
      <w:r w:rsidR="004E175F">
        <w:rPr>
          <w:rFonts w:ascii="Myriad Pro" w:hAnsi="Myriad Pro"/>
          <w:sz w:val="22"/>
          <w:szCs w:val="22"/>
          <w:lang w:val="uk-UA"/>
        </w:rPr>
        <w:t>)</w:t>
      </w:r>
      <w:r w:rsidR="003D054B">
        <w:rPr>
          <w:rFonts w:ascii="Myriad Pro" w:hAnsi="Myriad Pro"/>
          <w:sz w:val="22"/>
          <w:szCs w:val="22"/>
          <w:lang w:val="uk-UA"/>
        </w:rPr>
        <w:t xml:space="preserve"> </w:t>
      </w:r>
      <w:r w:rsidR="00A23BF5">
        <w:rPr>
          <w:rFonts w:ascii="Myriad Pro" w:hAnsi="Myriad Pro"/>
          <w:sz w:val="22"/>
          <w:szCs w:val="22"/>
          <w:lang w:val="uk-UA"/>
        </w:rPr>
        <w:t>Запорізької</w:t>
      </w:r>
      <w:r w:rsidR="003D054B">
        <w:rPr>
          <w:rFonts w:ascii="Myriad Pro" w:hAnsi="Myriad Pro"/>
          <w:sz w:val="22"/>
          <w:szCs w:val="22"/>
          <w:lang w:val="uk-UA"/>
        </w:rPr>
        <w:t xml:space="preserve"> області</w:t>
      </w:r>
      <w:r w:rsidR="00781E37">
        <w:rPr>
          <w:rFonts w:ascii="Myriad Pro" w:hAnsi="Myriad Pro"/>
          <w:sz w:val="22"/>
          <w:szCs w:val="22"/>
          <w:lang w:val="uk-UA"/>
        </w:rPr>
        <w:t xml:space="preserve"> покращили умови свого життя через реалізацію мікропроектів </w:t>
      </w:r>
      <w:r w:rsidR="00425D59">
        <w:rPr>
          <w:rFonts w:ascii="Myriad Pro" w:hAnsi="Myriad Pro"/>
          <w:sz w:val="22"/>
          <w:szCs w:val="22"/>
          <w:lang w:val="uk-UA"/>
        </w:rPr>
        <w:t>щодо відновлення</w:t>
      </w:r>
      <w:r w:rsidR="004E175F">
        <w:rPr>
          <w:rFonts w:ascii="Myriad Pro" w:hAnsi="Myriad Pro"/>
          <w:sz w:val="22"/>
          <w:szCs w:val="22"/>
          <w:lang w:val="uk-UA"/>
        </w:rPr>
        <w:t xml:space="preserve"> </w:t>
      </w:r>
      <w:r w:rsidR="004E175F">
        <w:rPr>
          <w:rFonts w:ascii="Myriad Pro" w:hAnsi="Myriad Pro"/>
          <w:b/>
          <w:sz w:val="22"/>
          <w:szCs w:val="22"/>
          <w:lang w:val="uk-UA"/>
        </w:rPr>
        <w:t>40 -</w:t>
      </w:r>
      <w:r w:rsidR="00425D59">
        <w:rPr>
          <w:rFonts w:ascii="Myriad Pro" w:hAnsi="Myriad Pro"/>
          <w:sz w:val="22"/>
          <w:szCs w:val="22"/>
          <w:lang w:val="uk-UA"/>
        </w:rPr>
        <w:t xml:space="preserve"> дитячих садків та шкіл,</w:t>
      </w:r>
      <w:r w:rsidR="004E175F">
        <w:rPr>
          <w:rFonts w:ascii="Myriad Pro" w:hAnsi="Myriad Pro"/>
          <w:sz w:val="22"/>
          <w:szCs w:val="22"/>
          <w:lang w:val="uk-UA"/>
        </w:rPr>
        <w:t xml:space="preserve"> </w:t>
      </w:r>
      <w:r w:rsidR="004E175F">
        <w:rPr>
          <w:rFonts w:ascii="Myriad Pro" w:hAnsi="Myriad Pro"/>
          <w:b/>
          <w:sz w:val="22"/>
          <w:szCs w:val="22"/>
          <w:lang w:val="uk-UA"/>
        </w:rPr>
        <w:t xml:space="preserve">12 - </w:t>
      </w:r>
      <w:r w:rsidR="00425D59">
        <w:rPr>
          <w:rFonts w:ascii="Myriad Pro" w:hAnsi="Myriad Pro"/>
          <w:sz w:val="22"/>
          <w:szCs w:val="22"/>
          <w:lang w:val="uk-UA"/>
        </w:rPr>
        <w:t xml:space="preserve">медичних пунктів, </w:t>
      </w:r>
      <w:r w:rsidR="004E175F">
        <w:rPr>
          <w:rFonts w:ascii="Myriad Pro" w:hAnsi="Myriad Pro"/>
          <w:b/>
          <w:sz w:val="22"/>
          <w:szCs w:val="22"/>
          <w:lang w:val="uk-UA"/>
        </w:rPr>
        <w:t>30 -</w:t>
      </w:r>
      <w:r w:rsidR="00425D59">
        <w:rPr>
          <w:rFonts w:ascii="Myriad Pro" w:hAnsi="Myriad Pro"/>
          <w:sz w:val="22"/>
          <w:szCs w:val="22"/>
          <w:lang w:val="uk-UA"/>
        </w:rPr>
        <w:t xml:space="preserve"> доступу до якісної води,  </w:t>
      </w:r>
      <w:r w:rsidR="004E175F">
        <w:rPr>
          <w:rFonts w:ascii="Myriad Pro" w:hAnsi="Myriad Pro"/>
          <w:b/>
          <w:sz w:val="22"/>
          <w:szCs w:val="22"/>
          <w:lang w:val="uk-UA"/>
        </w:rPr>
        <w:t>30 -</w:t>
      </w:r>
      <w:r w:rsidR="00425D59">
        <w:rPr>
          <w:rFonts w:ascii="Myriad Pro" w:hAnsi="Myriad Pro"/>
          <w:sz w:val="22"/>
          <w:szCs w:val="22"/>
          <w:lang w:val="uk-UA"/>
        </w:rPr>
        <w:t xml:space="preserve"> енергозберігаючого</w:t>
      </w:r>
      <w:r w:rsidR="004E175F">
        <w:rPr>
          <w:rFonts w:ascii="Myriad Pro" w:hAnsi="Myriad Pro"/>
          <w:sz w:val="22"/>
          <w:szCs w:val="22"/>
          <w:lang w:val="uk-UA"/>
        </w:rPr>
        <w:t xml:space="preserve"> вуличного освітлення, придбано </w:t>
      </w:r>
      <w:r w:rsidR="004E175F" w:rsidRPr="004E175F">
        <w:rPr>
          <w:rFonts w:ascii="Myriad Pro" w:hAnsi="Myriad Pro"/>
          <w:b/>
          <w:sz w:val="22"/>
          <w:szCs w:val="22"/>
          <w:lang w:val="uk-UA"/>
        </w:rPr>
        <w:t>4</w:t>
      </w:r>
      <w:r w:rsidR="004E175F">
        <w:rPr>
          <w:rFonts w:ascii="Myriad Pro" w:hAnsi="Myriad Pro"/>
          <w:sz w:val="22"/>
          <w:szCs w:val="22"/>
          <w:lang w:val="uk-UA"/>
        </w:rPr>
        <w:t xml:space="preserve"> шкільних автобуса.</w:t>
      </w:r>
    </w:p>
    <w:p w:rsidR="004E175F" w:rsidRDefault="004E175F" w:rsidP="004E175F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В тому числі громади Запорізької області реалізували </w:t>
      </w:r>
      <w:r w:rsidRPr="004E175F">
        <w:rPr>
          <w:rFonts w:ascii="Myriad Pro" w:hAnsi="Myriad Pro"/>
          <w:b/>
          <w:sz w:val="22"/>
          <w:szCs w:val="22"/>
          <w:lang w:val="uk-UA"/>
        </w:rPr>
        <w:t>14 мікропроектів</w:t>
      </w:r>
      <w:r>
        <w:rPr>
          <w:rFonts w:ascii="Myriad Pro" w:hAnsi="Myriad Pro"/>
          <w:sz w:val="22"/>
          <w:szCs w:val="22"/>
          <w:lang w:val="uk-UA"/>
        </w:rPr>
        <w:t xml:space="preserve"> із реконструкції опалення та термомодернізації соціальних об’єктів з використанням альтеративних джерел енергії. На дитячих садочках, школах, ФАПах було влаштовано геліоколектори в спорядженні з котлами на твердому паливі, відпрацьовані технології електроакумуляційного обігріву тощо. та встановлено вітровий генератор малої потужності на артезіанську свердловину питної води.</w:t>
      </w:r>
    </w:p>
    <w:p w:rsidR="00AF382B" w:rsidRPr="00BB123B" w:rsidRDefault="00AF2910" w:rsidP="00F5248A">
      <w:pPr>
        <w:ind w:left="426" w:right="-28"/>
        <w:rPr>
          <w:rFonts w:ascii="Myriad Pro" w:hAnsi="Myriad Pro"/>
          <w:i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>Дані місцеві ініціативи були успішно реалізовані завдяки об</w:t>
      </w:r>
      <w:r w:rsidRPr="00AF2910">
        <w:rPr>
          <w:rFonts w:ascii="Myriad Pro" w:hAnsi="Myriad Pro"/>
          <w:sz w:val="22"/>
          <w:szCs w:val="22"/>
          <w:lang w:val="uk-UA"/>
        </w:rPr>
        <w:t>’</w:t>
      </w:r>
      <w:r>
        <w:rPr>
          <w:rFonts w:ascii="Myriad Pro" w:hAnsi="Myriad Pro"/>
          <w:sz w:val="22"/>
          <w:szCs w:val="22"/>
          <w:lang w:val="uk-UA"/>
        </w:rPr>
        <w:t>єднанню зусиль мешканців сіл, місцевої, районної та обласної влади, Проекту</w:t>
      </w:r>
      <w:r w:rsidR="00BB123B">
        <w:rPr>
          <w:rFonts w:ascii="Myriad Pro" w:hAnsi="Myriad Pro"/>
          <w:sz w:val="22"/>
          <w:szCs w:val="22"/>
          <w:lang w:val="uk-UA"/>
        </w:rPr>
        <w:t xml:space="preserve"> </w:t>
      </w:r>
      <w:r>
        <w:rPr>
          <w:rFonts w:ascii="Myriad Pro" w:hAnsi="Myriad Pro"/>
          <w:sz w:val="22"/>
          <w:szCs w:val="22"/>
          <w:lang w:val="uk-UA"/>
        </w:rPr>
        <w:t xml:space="preserve">МРГ та приватних спонсорів. </w:t>
      </w:r>
    </w:p>
    <w:p w:rsidR="00E821B8" w:rsidRPr="00333757" w:rsidRDefault="00E821B8" w:rsidP="00E821B8">
      <w:pPr>
        <w:ind w:left="426" w:right="-28"/>
        <w:rPr>
          <w:rFonts w:ascii="Myriad Pro" w:hAnsi="Myriad Pro"/>
          <w:b/>
          <w:sz w:val="22"/>
          <w:szCs w:val="22"/>
          <w:lang w:val="uk-UA"/>
        </w:rPr>
      </w:pPr>
      <w:r>
        <w:rPr>
          <w:rFonts w:ascii="Myriad Pro" w:hAnsi="Myriad Pro"/>
          <w:b/>
          <w:sz w:val="22"/>
          <w:szCs w:val="22"/>
          <w:lang w:val="uk-UA"/>
        </w:rPr>
        <w:t>Інформація про Проект</w:t>
      </w:r>
    </w:p>
    <w:p w:rsidR="00F5248A" w:rsidRDefault="002C15DC" w:rsidP="001528E4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Спільний проект Європейського Союзу та Програми розвитку ООН «Місцевий розвиток, орієнтований на громаду» (МРГ) з 2008 року активно діє по всій території України. </w:t>
      </w:r>
      <w:r w:rsidR="00F9614E">
        <w:rPr>
          <w:rFonts w:ascii="Myriad Pro" w:hAnsi="Myriad Pro"/>
          <w:sz w:val="22"/>
          <w:szCs w:val="22"/>
          <w:lang w:val="uk-UA"/>
        </w:rPr>
        <w:t xml:space="preserve"> Віднині </w:t>
      </w:r>
      <w:r>
        <w:rPr>
          <w:rFonts w:ascii="Myriad Pro" w:hAnsi="Myriad Pro"/>
          <w:sz w:val="22"/>
          <w:szCs w:val="22"/>
          <w:lang w:val="uk-UA"/>
        </w:rPr>
        <w:t>2.6 мільйони</w:t>
      </w:r>
      <w:r w:rsidR="00F9614E">
        <w:rPr>
          <w:rFonts w:ascii="Myriad Pro" w:hAnsi="Myriad Pro"/>
          <w:sz w:val="22"/>
          <w:szCs w:val="22"/>
          <w:lang w:val="uk-UA"/>
        </w:rPr>
        <w:t xml:space="preserve"> людей у понад 2000 сіл покращили своє життя через реалізацію мікропроектів щодо відновлених  дитячих садків та шкіл (664), медичних пунктів (118), доступі до якісної води (110), охороні </w:t>
      </w:r>
      <w:r w:rsidR="00C12466">
        <w:rPr>
          <w:rFonts w:ascii="Myriad Pro" w:hAnsi="Myriad Pro"/>
          <w:sz w:val="22"/>
          <w:szCs w:val="22"/>
          <w:lang w:val="uk-UA"/>
        </w:rPr>
        <w:t>довкілля</w:t>
      </w:r>
      <w:r w:rsidR="00F9614E">
        <w:rPr>
          <w:rFonts w:ascii="Myriad Pro" w:hAnsi="Myriad Pro"/>
          <w:sz w:val="22"/>
          <w:szCs w:val="22"/>
          <w:lang w:val="uk-UA"/>
        </w:rPr>
        <w:t xml:space="preserve"> (9)</w:t>
      </w:r>
      <w:r w:rsidR="00C12466">
        <w:rPr>
          <w:rFonts w:ascii="Myriad Pro" w:hAnsi="Myriad Pro"/>
          <w:sz w:val="22"/>
          <w:szCs w:val="22"/>
          <w:lang w:val="uk-UA"/>
        </w:rPr>
        <w:t xml:space="preserve">, енергозберігаючого вуличного освітлення (706). </w:t>
      </w:r>
      <w:r w:rsidR="001528E4">
        <w:rPr>
          <w:rFonts w:ascii="Myriad Pro" w:hAnsi="Myriad Pro"/>
          <w:sz w:val="22"/>
          <w:szCs w:val="22"/>
          <w:lang w:val="uk-UA"/>
        </w:rPr>
        <w:t xml:space="preserve">Понад 2000 місцевих ініціатив було впроваджено, понад </w:t>
      </w:r>
      <w:r w:rsidR="00F5248A" w:rsidRPr="00F5248A">
        <w:rPr>
          <w:rFonts w:ascii="Myriad Pro" w:hAnsi="Myriad Pro"/>
          <w:sz w:val="22"/>
          <w:szCs w:val="22"/>
          <w:lang w:val="uk-UA"/>
        </w:rPr>
        <w:t>20,000 членів громад та 6,000 місцевих та обласних чиновників пройшли тренінги з фінансового управління та управління проектом.</w:t>
      </w:r>
    </w:p>
    <w:p w:rsidR="00DA5F1C" w:rsidRDefault="00E821B8" w:rsidP="00E821B8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Більше інформації про проект МРГ можна знайти за </w:t>
      </w:r>
      <w:r w:rsidR="00DA5F1C">
        <w:rPr>
          <w:rFonts w:ascii="Myriad Pro" w:hAnsi="Myriad Pro"/>
          <w:sz w:val="22"/>
          <w:szCs w:val="22"/>
          <w:lang w:val="uk-UA"/>
        </w:rPr>
        <w:t xml:space="preserve">такими </w:t>
      </w:r>
      <w:r>
        <w:rPr>
          <w:rFonts w:ascii="Myriad Pro" w:hAnsi="Myriad Pro"/>
          <w:sz w:val="22"/>
          <w:szCs w:val="22"/>
          <w:lang w:val="uk-UA"/>
        </w:rPr>
        <w:t>посиланнями</w:t>
      </w:r>
      <w:r w:rsidR="00DA5F1C">
        <w:rPr>
          <w:rFonts w:ascii="Myriad Pro" w:hAnsi="Myriad Pro"/>
          <w:sz w:val="22"/>
          <w:szCs w:val="22"/>
          <w:lang w:val="uk-UA"/>
        </w:rPr>
        <w:t>:</w:t>
      </w:r>
    </w:p>
    <w:p w:rsidR="0004293F" w:rsidRDefault="0004293F" w:rsidP="0004293F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 w:rsidRPr="0004293F">
        <w:rPr>
          <w:rFonts w:ascii="Myriad Pro" w:hAnsi="Myriad Pro"/>
          <w:sz w:val="22"/>
          <w:szCs w:val="22"/>
          <w:lang w:val="uk-UA"/>
        </w:rPr>
        <w:t>Сторінка</w:t>
      </w:r>
      <w:r w:rsidR="00DA5F1C" w:rsidRPr="0004293F">
        <w:rPr>
          <w:rFonts w:ascii="Myriad Pro" w:hAnsi="Myriad Pro"/>
          <w:sz w:val="22"/>
          <w:szCs w:val="22"/>
          <w:lang w:val="uk-UA"/>
        </w:rPr>
        <w:t xml:space="preserve"> Проекту МРГ в </w:t>
      </w:r>
      <w:r>
        <w:rPr>
          <w:rFonts w:ascii="Myriad Pro" w:hAnsi="Myriad Pro"/>
          <w:sz w:val="22"/>
          <w:szCs w:val="22"/>
          <w:lang w:val="en-US"/>
        </w:rPr>
        <w:t>F</w:t>
      </w:r>
      <w:r w:rsidRPr="0004293F">
        <w:rPr>
          <w:rFonts w:ascii="Myriad Pro" w:hAnsi="Myriad Pro"/>
          <w:sz w:val="22"/>
          <w:szCs w:val="22"/>
          <w:lang w:val="uk-UA"/>
        </w:rPr>
        <w:t>acebook</w:t>
      </w:r>
      <w:r w:rsidRPr="0004293F">
        <w:rPr>
          <w:rFonts w:ascii="Myriad Pro" w:hAnsi="Myriad Pro"/>
          <w:sz w:val="22"/>
          <w:szCs w:val="22"/>
          <w:lang w:val="ru-RU"/>
        </w:rPr>
        <w:t xml:space="preserve"> - </w:t>
      </w:r>
      <w:r w:rsidRPr="0004293F">
        <w:rPr>
          <w:rFonts w:ascii="Myriad Pro" w:hAnsi="Myriad Pro"/>
          <w:color w:val="3A1BF7"/>
          <w:sz w:val="22"/>
          <w:szCs w:val="22"/>
          <w:u w:val="single"/>
          <w:lang w:val="ru-RU"/>
        </w:rPr>
        <w:t>https://www.facebook.com/cbaproject?ref=ts&amp;fref=ts</w:t>
      </w:r>
    </w:p>
    <w:p w:rsidR="007C5C9B" w:rsidRPr="0004293F" w:rsidRDefault="007C5C9B" w:rsidP="00DA5F1C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 w:rsidRPr="0004293F">
        <w:rPr>
          <w:rFonts w:ascii="Myriad Pro" w:hAnsi="Myriad Pro"/>
          <w:sz w:val="22"/>
          <w:szCs w:val="22"/>
          <w:lang w:val="uk-UA"/>
        </w:rPr>
        <w:t xml:space="preserve">Сайти Проекту МРГ – </w:t>
      </w:r>
      <w:r w:rsidRPr="0004293F">
        <w:rPr>
          <w:rFonts w:ascii="Myriad Pro" w:hAnsi="Myriad Pro"/>
          <w:sz w:val="22"/>
          <w:szCs w:val="22"/>
          <w:lang w:val="en-US"/>
        </w:rPr>
        <w:t>III</w:t>
      </w:r>
      <w:r w:rsidRPr="0004293F">
        <w:rPr>
          <w:rFonts w:ascii="Myriad Pro" w:hAnsi="Myriad Pro"/>
          <w:sz w:val="22"/>
          <w:szCs w:val="22"/>
          <w:lang w:val="ru-RU"/>
        </w:rPr>
        <w:t xml:space="preserve"> </w:t>
      </w:r>
      <w:r w:rsidRPr="0004293F">
        <w:rPr>
          <w:rFonts w:ascii="Myriad Pro" w:hAnsi="Myriad Pro"/>
          <w:sz w:val="22"/>
          <w:szCs w:val="22"/>
          <w:lang w:val="uk-UA"/>
        </w:rPr>
        <w:t xml:space="preserve">– </w:t>
      </w:r>
      <w:hyperlink r:id="rId12" w:history="1"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/</w:t>
        </w:r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three</w:t>
        </w:r>
      </w:hyperlink>
      <w:r w:rsidRPr="0004293F">
        <w:rPr>
          <w:rFonts w:ascii="Myriad Pro" w:hAnsi="Myriad Pro"/>
          <w:color w:val="0000CC"/>
          <w:sz w:val="22"/>
          <w:szCs w:val="22"/>
          <w:lang w:val="ru-RU"/>
        </w:rPr>
        <w:t xml:space="preserve">; </w:t>
      </w:r>
      <w:hyperlink r:id="rId13" w:history="1"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</w:hyperlink>
      <w:r w:rsidRPr="0004293F">
        <w:rPr>
          <w:rFonts w:ascii="Myriad Pro" w:hAnsi="Myriad Pro"/>
          <w:color w:val="0000CC"/>
          <w:sz w:val="22"/>
          <w:szCs w:val="22"/>
          <w:lang w:val="ru-RU"/>
        </w:rPr>
        <w:t xml:space="preserve">; </w:t>
      </w:r>
      <w:hyperlink r:id="rId14" w:history="1"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/</w:t>
        </w:r>
        <w:r w:rsidRPr="0004293F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one</w:t>
        </w:r>
      </w:hyperlink>
      <w:r w:rsidRPr="0004293F">
        <w:rPr>
          <w:rFonts w:ascii="Myriad Pro" w:hAnsi="Myriad Pro"/>
          <w:sz w:val="22"/>
          <w:szCs w:val="22"/>
          <w:lang w:val="ru-RU"/>
        </w:rPr>
        <w:t xml:space="preserve"> </w:t>
      </w:r>
    </w:p>
    <w:p w:rsidR="00E049A2" w:rsidRPr="00E049A2" w:rsidRDefault="00E049A2" w:rsidP="00E049A2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ru-RU"/>
        </w:rPr>
        <w:t xml:space="preserve">Сайт Програми розвитку ООН в </w:t>
      </w:r>
      <w:proofErr w:type="spellStart"/>
      <w:r>
        <w:rPr>
          <w:rFonts w:ascii="Myriad Pro" w:hAnsi="Myriad Pro"/>
          <w:sz w:val="22"/>
          <w:szCs w:val="22"/>
          <w:lang w:val="ru-RU"/>
        </w:rPr>
        <w:t>Україні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</w:t>
      </w:r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- </w:t>
      </w:r>
      <w:hyperlink r:id="rId15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www.undp.org.ua</w:t>
        </w:r>
      </w:hyperlink>
    </w:p>
    <w:p w:rsidR="00E821B8" w:rsidRPr="000D3666" w:rsidRDefault="00E049A2" w:rsidP="002F3C55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i/>
          <w:sz w:val="22"/>
          <w:szCs w:val="22"/>
          <w:lang w:val="uk-UA"/>
        </w:rPr>
      </w:pPr>
      <w:r w:rsidRPr="000D3666">
        <w:rPr>
          <w:rFonts w:ascii="Myriad Pro" w:hAnsi="Myriad Pro"/>
          <w:sz w:val="22"/>
          <w:szCs w:val="22"/>
          <w:lang w:val="uk-UA"/>
        </w:rPr>
        <w:t xml:space="preserve">Сайт Представництва Європейського Союзу в Україні - </w:t>
      </w:r>
      <w:hyperlink r:id="rId16" w:history="1"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http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://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eeas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europa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eu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delegations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ukraine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index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_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uk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htm</w:t>
        </w:r>
        <w:proofErr w:type="spellEnd"/>
      </w:hyperlink>
      <w:r w:rsidR="00F5248A" w:rsidRPr="000D3666">
        <w:rPr>
          <w:rFonts w:ascii="Myriad Pro" w:hAnsi="Myriad Pro"/>
          <w:sz w:val="22"/>
          <w:szCs w:val="22"/>
          <w:lang w:val="uk-UA"/>
        </w:rPr>
        <w:t xml:space="preserve">  </w:t>
      </w:r>
    </w:p>
    <w:p w:rsidR="000D3666" w:rsidRPr="0088510B" w:rsidRDefault="000D3666" w:rsidP="000D3666">
      <w:pPr>
        <w:pStyle w:val="ListParagraph"/>
        <w:ind w:left="1146" w:right="-28"/>
        <w:rPr>
          <w:rFonts w:ascii="Myriad Pro" w:hAnsi="Myriad Pro"/>
          <w:i/>
          <w:sz w:val="22"/>
          <w:szCs w:val="22"/>
          <w:lang w:val="uk-U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</w:tblGrid>
      <w:tr w:rsidR="00E821B8" w:rsidRPr="0068480C" w:rsidTr="0073714A">
        <w:tc>
          <w:tcPr>
            <w:tcW w:w="10961" w:type="dxa"/>
            <w:shd w:val="clear" w:color="auto" w:fill="auto"/>
          </w:tcPr>
          <w:p w:rsidR="00E821B8" w:rsidRDefault="00E821B8" w:rsidP="0073714A">
            <w:pPr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bookmarkStart w:id="1" w:name="Draft"/>
            <w:bookmarkEnd w:id="1"/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За більш детальною інформацією, будь ласка, звертайтесь до </w:t>
            </w:r>
            <w:r w:rsidR="001A1D17">
              <w:rPr>
                <w:rFonts w:ascii="Myriad Pro" w:hAnsi="Myriad Pro"/>
                <w:sz w:val="22"/>
                <w:szCs w:val="22"/>
                <w:lang w:val="uk-UA"/>
              </w:rPr>
              <w:t xml:space="preserve">Спеціалістів з розвитку громад – </w:t>
            </w:r>
          </w:p>
          <w:p w:rsidR="001A1D17" w:rsidRDefault="001A1D17" w:rsidP="004765DB">
            <w:pPr>
              <w:spacing w:after="120"/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В </w:t>
            </w:r>
            <w:r w:rsidR="00281089">
              <w:rPr>
                <w:rFonts w:ascii="Myriad Pro" w:hAnsi="Myriad Pro"/>
                <w:sz w:val="22"/>
                <w:szCs w:val="22"/>
                <w:lang w:val="uk-UA"/>
              </w:rPr>
              <w:t>Запорізькій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області – адреса розташування регіонального офісу</w:t>
            </w:r>
            <w:r w:rsidR="00281089">
              <w:rPr>
                <w:rFonts w:ascii="Myriad Pro" w:hAnsi="Myriad Pro"/>
                <w:sz w:val="22"/>
                <w:szCs w:val="22"/>
                <w:lang w:val="uk-UA"/>
              </w:rPr>
              <w:t xml:space="preserve"> м. Запоріжжя, пр. Леніна 164, каб 764,766.</w:t>
            </w:r>
          </w:p>
          <w:p w:rsidR="001A1D17" w:rsidRPr="00E70B59" w:rsidRDefault="00281089" w:rsidP="00E70B59">
            <w:pPr>
              <w:pStyle w:val="ListParagraph"/>
              <w:numPr>
                <w:ilvl w:val="0"/>
                <w:numId w:val="2"/>
              </w:numPr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Рябий Олександр </w:t>
            </w:r>
            <w:r w:rsidRPr="00E70B59">
              <w:rPr>
                <w:rFonts w:ascii="Myriad Pro" w:hAnsi="Myriad Pro"/>
                <w:sz w:val="22"/>
                <w:szCs w:val="22"/>
                <w:lang w:val="uk-UA"/>
              </w:rPr>
              <w:t>Володимирович 050-416-33-74, 239-02-39</w:t>
            </w:r>
            <w:r w:rsidR="00E70B59" w:rsidRPr="00E70B59">
              <w:rPr>
                <w:rFonts w:ascii="Myriad Pro" w:hAnsi="Myriad Pro"/>
                <w:sz w:val="22"/>
                <w:szCs w:val="22"/>
                <w:lang w:val="uk-UA"/>
              </w:rPr>
              <w:t xml:space="preserve">, </w:t>
            </w:r>
            <w:r w:rsidR="00E70B59" w:rsidRPr="00E70B59">
              <w:rPr>
                <w:rFonts w:ascii="Myriad Pro" w:hAnsi="Myriad Pro"/>
                <w:color w:val="3A1BF7"/>
                <w:sz w:val="22"/>
                <w:szCs w:val="22"/>
                <w:u w:val="single"/>
                <w:lang w:val="uk-UA"/>
              </w:rPr>
              <w:t>oleksandr.ryabiy@undp.org</w:t>
            </w:r>
            <w:r w:rsidR="001A1D17" w:rsidRPr="00E70B59">
              <w:rPr>
                <w:rFonts w:ascii="Myriad Pro" w:hAnsi="Myriad Pro"/>
                <w:sz w:val="22"/>
                <w:szCs w:val="22"/>
                <w:lang w:val="uk-UA"/>
              </w:rPr>
              <w:t>;</w:t>
            </w:r>
          </w:p>
          <w:p w:rsidR="001A1D17" w:rsidRPr="00406F77" w:rsidRDefault="00E70B59" w:rsidP="00E70B59">
            <w:pPr>
              <w:pStyle w:val="ListParagraph"/>
              <w:numPr>
                <w:ilvl w:val="0"/>
                <w:numId w:val="2"/>
              </w:numPr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E70B59">
              <w:rPr>
                <w:rFonts w:ascii="Myriad Pro" w:hAnsi="Myriad Pro"/>
                <w:sz w:val="22"/>
                <w:szCs w:val="22"/>
                <w:lang w:val="uk-UA"/>
              </w:rPr>
              <w:t>Устімов  Геннадій Миколайович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050-386-92-25, 239-02-39, </w:t>
            </w:r>
            <w:r w:rsidRPr="00E70B59">
              <w:rPr>
                <w:rFonts w:ascii="Myriad Pro" w:hAnsi="Myriad Pro"/>
                <w:color w:val="3A1BF7"/>
                <w:sz w:val="22"/>
                <w:szCs w:val="22"/>
                <w:u w:val="single"/>
                <w:lang w:val="uk-UA"/>
              </w:rPr>
              <w:t>gennadiy.ustimov@undp.org</w:t>
            </w:r>
            <w:r w:rsidRPr="00E70B59">
              <w:rPr>
                <w:rFonts w:ascii="Myriad Pro" w:hAnsi="Myriad Pro"/>
                <w:color w:val="3A1BF7"/>
                <w:sz w:val="22"/>
                <w:szCs w:val="22"/>
                <w:lang w:val="uk-UA"/>
              </w:rPr>
              <w:t xml:space="preserve"> </w:t>
            </w:r>
            <w:r w:rsidR="001A1D17" w:rsidRPr="001A1D17">
              <w:rPr>
                <w:rFonts w:ascii="Myriad Pro" w:hAnsi="Myriad Pro"/>
                <w:sz w:val="22"/>
                <w:szCs w:val="22"/>
                <w:lang w:val="uk-UA"/>
              </w:rPr>
              <w:t>;</w:t>
            </w:r>
          </w:p>
          <w:p w:rsidR="00406F77" w:rsidRPr="00E70B59" w:rsidRDefault="00E821B8" w:rsidP="004765DB">
            <w:pPr>
              <w:spacing w:after="120"/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У </w:t>
            </w:r>
            <w:r w:rsidR="00406F77">
              <w:rPr>
                <w:rFonts w:ascii="Myriad Pro" w:hAnsi="Myriad Pro"/>
                <w:sz w:val="22"/>
                <w:szCs w:val="22"/>
                <w:lang w:val="uk-UA"/>
              </w:rPr>
              <w:t>центральному офісі Проекту МРГ</w:t>
            </w:r>
            <w:r w:rsidR="00406F77" w:rsidRPr="00E70B59">
              <w:rPr>
                <w:rFonts w:ascii="Myriad Pro" w:hAnsi="Myriad Pro"/>
                <w:sz w:val="22"/>
                <w:szCs w:val="22"/>
                <w:lang w:val="uk-UA"/>
              </w:rPr>
              <w:t xml:space="preserve"> – м. Київ, вул. Еспланадна, 20, офіс 704. </w:t>
            </w:r>
          </w:p>
          <w:p w:rsidR="00CA4D20" w:rsidRPr="004E175F" w:rsidRDefault="00406F77" w:rsidP="0073714A">
            <w:pPr>
              <w:pStyle w:val="ListParagraph"/>
              <w:numPr>
                <w:ilvl w:val="0"/>
                <w:numId w:val="3"/>
              </w:numPr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E70B59">
              <w:rPr>
                <w:rFonts w:ascii="Myriad Pro" w:hAnsi="Myriad Pro"/>
                <w:sz w:val="22"/>
                <w:szCs w:val="22"/>
                <w:lang w:val="uk-UA"/>
              </w:rPr>
              <w:t xml:space="preserve">Світлана Слабінська, </w:t>
            </w:r>
            <w:r w:rsidR="006731B9">
              <w:rPr>
                <w:rFonts w:ascii="Myriad Pro" w:hAnsi="Myriad Pro"/>
                <w:sz w:val="22"/>
                <w:szCs w:val="22"/>
                <w:lang w:val="uk-UA"/>
              </w:rPr>
              <w:t>Спеціаліст з м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оніторингу та з</w:t>
            </w:r>
            <w:r w:rsidR="00E821B8" w:rsidRPr="00406F77">
              <w:rPr>
                <w:rFonts w:ascii="Myriad Pro" w:hAnsi="Myriad Pro"/>
                <w:sz w:val="22"/>
                <w:szCs w:val="22"/>
                <w:lang w:val="uk-UA"/>
              </w:rPr>
              <w:t xml:space="preserve">в’язків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і</w:t>
            </w:r>
            <w:r w:rsidR="00E821B8" w:rsidRPr="00406F77">
              <w:rPr>
                <w:rFonts w:ascii="Myriad Pro" w:hAnsi="Myriad Pro"/>
                <w:sz w:val="22"/>
                <w:szCs w:val="22"/>
                <w:lang w:val="uk-UA"/>
              </w:rPr>
              <w:t>з громадськістю</w:t>
            </w:r>
            <w:r w:rsidR="00CA4D20">
              <w:rPr>
                <w:rFonts w:ascii="Myriad Pro" w:hAnsi="Myriad Pro"/>
                <w:sz w:val="22"/>
                <w:szCs w:val="22"/>
                <w:lang w:val="uk-UA"/>
              </w:rPr>
              <w:t xml:space="preserve">,  тел.: </w:t>
            </w:r>
          </w:p>
          <w:p w:rsidR="00E821B8" w:rsidRPr="00406F77" w:rsidRDefault="00E821B8" w:rsidP="00CA4D20">
            <w:pPr>
              <w:pStyle w:val="ListParagraph"/>
              <w:ind w:right="-28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4E175F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+380 (44) 253 5976, +380 (50) 904 2261, </w:t>
            </w:r>
            <w:r w:rsidRPr="00406F77">
              <w:rPr>
                <w:rFonts w:ascii="Myriad Pro" w:hAnsi="Myriad Pro"/>
                <w:sz w:val="22"/>
                <w:szCs w:val="22"/>
                <w:lang w:val="uk-UA"/>
              </w:rPr>
              <w:t>або за електронною адресою</w:t>
            </w:r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hyperlink r:id="rId17" w:history="1"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svitlana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slabinska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@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undp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org</w:t>
              </w:r>
            </w:hyperlink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. </w:t>
            </w:r>
          </w:p>
        </w:tc>
      </w:tr>
    </w:tbl>
    <w:p w:rsidR="00E821B8" w:rsidRPr="00406F77" w:rsidRDefault="00E821B8" w:rsidP="00E821B8">
      <w:pPr>
        <w:ind w:left="426" w:right="-28"/>
        <w:rPr>
          <w:rFonts w:ascii="Myriad Pro" w:hAnsi="Myriad Pro"/>
          <w:sz w:val="22"/>
          <w:szCs w:val="22"/>
          <w:lang w:val="ru-RU"/>
        </w:rPr>
      </w:pPr>
    </w:p>
    <w:p w:rsidR="00E821B8" w:rsidRPr="00406F77" w:rsidRDefault="00E821B8" w:rsidP="004E175F">
      <w:pPr>
        <w:ind w:right="-28"/>
        <w:rPr>
          <w:rFonts w:ascii="Myriad Pro" w:hAnsi="Myriad Pro"/>
          <w:sz w:val="22"/>
          <w:szCs w:val="22"/>
          <w:lang w:val="ru-RU"/>
        </w:rPr>
      </w:pPr>
    </w:p>
    <w:p w:rsidR="009665C3" w:rsidRPr="00E821B8" w:rsidRDefault="009665C3" w:rsidP="00E821B8">
      <w:pPr>
        <w:tabs>
          <w:tab w:val="left" w:pos="3927"/>
          <w:tab w:val="left" w:pos="5423"/>
        </w:tabs>
        <w:spacing w:after="0"/>
        <w:rPr>
          <w:lang w:val="uk-UA"/>
        </w:rPr>
      </w:pPr>
    </w:p>
    <w:sectPr w:rsidR="009665C3" w:rsidRPr="00E821B8" w:rsidSect="004E175F">
      <w:pgSz w:w="11906" w:h="16838"/>
      <w:pgMar w:top="426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DB" w:rsidRDefault="00FC71DB" w:rsidP="00E821B8">
      <w:pPr>
        <w:spacing w:after="0"/>
      </w:pPr>
      <w:r>
        <w:separator/>
      </w:r>
    </w:p>
  </w:endnote>
  <w:endnote w:type="continuationSeparator" w:id="0">
    <w:p w:rsidR="00FC71DB" w:rsidRDefault="00FC71DB" w:rsidP="00E82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DB" w:rsidRDefault="00FC71DB" w:rsidP="00E821B8">
      <w:pPr>
        <w:spacing w:after="0"/>
      </w:pPr>
      <w:r>
        <w:separator/>
      </w:r>
    </w:p>
  </w:footnote>
  <w:footnote w:type="continuationSeparator" w:id="0">
    <w:p w:rsidR="00FC71DB" w:rsidRDefault="00FC71DB" w:rsidP="00E821B8">
      <w:pPr>
        <w:spacing w:after="0"/>
      </w:pPr>
      <w:r>
        <w:continuationSeparator/>
      </w:r>
    </w:p>
  </w:footnote>
  <w:footnote w:id="1">
    <w:p w:rsidR="004765DB" w:rsidRPr="000E180D" w:rsidRDefault="004765DB" w:rsidP="004765DB">
      <w:pPr>
        <w:pStyle w:val="FootnoteText"/>
        <w:rPr>
          <w:lang w:val="uk-UA"/>
        </w:rPr>
      </w:pPr>
      <w:r w:rsidRPr="004765DB">
        <w:rPr>
          <w:rStyle w:val="FootnoteReference"/>
          <w:sz w:val="8"/>
        </w:rPr>
        <w:footnoteRef/>
      </w:r>
      <w:r>
        <w:t xml:space="preserve"> 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678"/>
        <w:gridCol w:w="5812"/>
      </w:tblGrid>
      <w:tr w:rsidR="004765DB" w:rsidRPr="0068480C" w:rsidTr="00185693">
        <w:tc>
          <w:tcPr>
            <w:tcW w:w="4678" w:type="dxa"/>
          </w:tcPr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фінансується Європейським Союзом</w:t>
            </w:r>
            <w:r w:rsidRPr="000E180D"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4765DB" w:rsidRPr="00E821B8" w:rsidRDefault="004765DB" w:rsidP="005F4383">
            <w:pPr>
              <w:pStyle w:val="Footer"/>
              <w:tabs>
                <w:tab w:val="left" w:pos="4530"/>
              </w:tabs>
              <w:ind w:right="11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sz w:val="16"/>
                <w:szCs w:val="16"/>
                <w:lang w:val="uk-UA"/>
              </w:rPr>
              <w:t>Європейський Союз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складається з 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28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країн-членів, які вирішили поетапно об’єднати разом свої інновації, ресурси і долі. Спільно, протягом </w:t>
            </w:r>
            <w:r w:rsidRPr="00E821B8">
              <w:rPr>
                <w:rFonts w:ascii="Myriad Pro" w:hAnsi="Myriad Pro" w:cs="Arial"/>
                <w:sz w:val="16"/>
                <w:szCs w:val="16"/>
                <w:lang w:val="uk-UA"/>
              </w:rPr>
              <w:t>50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- річного періоду розширення, вони побудували зону стабільності, демократії і поступального розвитку, підтримуючи культурну різноманітність, толерантність та індивідуальні свободи. </w:t>
            </w:r>
          </w:p>
        </w:tc>
        <w:tc>
          <w:tcPr>
            <w:tcW w:w="5812" w:type="dxa"/>
          </w:tcPr>
          <w:p w:rsidR="004765DB" w:rsidRPr="00E821B8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jc w:val="left"/>
              <w:rPr>
                <w:rFonts w:ascii="Myriad Pro" w:hAnsi="Myriad Pro" w:cs="Arial"/>
                <w:b/>
                <w:sz w:val="16"/>
                <w:szCs w:val="16"/>
                <w:lang w:val="ru-RU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спів фінансується та впроваджується ПРООН</w:t>
            </w:r>
          </w:p>
          <w:p w:rsidR="004765DB" w:rsidRPr="00BD3FAF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Програма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Організації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Об</w:t>
            </w:r>
            <w:r w:rsidRPr="00ED4E2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’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єднаних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Націй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ПРООН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)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є глобальною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мережою</w:t>
            </w:r>
            <w:proofErr w:type="spell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ООН в галузі розвитку, організацією, яка виступає за позитивні зміни та надає країнам доступ до джерел знань, досвіду та ресурсів задля допомоги людям в усьому </w:t>
            </w:r>
            <w:proofErr w:type="gram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св</w:t>
            </w:r>
            <w:proofErr w:type="gram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іті будувати краще життя. ПРООН співпрацює з понад 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170 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країнами світу, допомагаючи їм знаходити власні шляхи розв’язання глобальних та національних проблем в галузі людського розвитку.</w:t>
            </w:r>
          </w:p>
        </w:tc>
      </w:tr>
    </w:tbl>
    <w:p w:rsidR="004765DB" w:rsidRPr="000E180D" w:rsidRDefault="004765DB" w:rsidP="000F367B">
      <w:pPr>
        <w:pStyle w:val="FootnoteText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BA"/>
    <w:multiLevelType w:val="hybridMultilevel"/>
    <w:tmpl w:val="D3A02F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3060"/>
    <w:multiLevelType w:val="hybridMultilevel"/>
    <w:tmpl w:val="161EC6C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36438F"/>
    <w:multiLevelType w:val="hybridMultilevel"/>
    <w:tmpl w:val="342CE3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C"/>
    <w:rsid w:val="0004293F"/>
    <w:rsid w:val="00042B6B"/>
    <w:rsid w:val="00043DE3"/>
    <w:rsid w:val="000A69F7"/>
    <w:rsid w:val="000D3666"/>
    <w:rsid w:val="000E180D"/>
    <w:rsid w:val="000E2E6D"/>
    <w:rsid w:val="000F367B"/>
    <w:rsid w:val="0010729F"/>
    <w:rsid w:val="001174F5"/>
    <w:rsid w:val="00124BEE"/>
    <w:rsid w:val="00137512"/>
    <w:rsid w:val="001528E4"/>
    <w:rsid w:val="00182458"/>
    <w:rsid w:val="00185693"/>
    <w:rsid w:val="001A1D17"/>
    <w:rsid w:val="001B3431"/>
    <w:rsid w:val="001B6D53"/>
    <w:rsid w:val="0022663D"/>
    <w:rsid w:val="00274BFE"/>
    <w:rsid w:val="00281089"/>
    <w:rsid w:val="002C15DC"/>
    <w:rsid w:val="002D0171"/>
    <w:rsid w:val="002D0A62"/>
    <w:rsid w:val="00313358"/>
    <w:rsid w:val="00315DB5"/>
    <w:rsid w:val="0037795B"/>
    <w:rsid w:val="003D054B"/>
    <w:rsid w:val="003E4B86"/>
    <w:rsid w:val="00406F77"/>
    <w:rsid w:val="00422812"/>
    <w:rsid w:val="00425D59"/>
    <w:rsid w:val="00430457"/>
    <w:rsid w:val="004308FC"/>
    <w:rsid w:val="004765DB"/>
    <w:rsid w:val="00484649"/>
    <w:rsid w:val="004E175F"/>
    <w:rsid w:val="00502333"/>
    <w:rsid w:val="00506BFA"/>
    <w:rsid w:val="00507FAF"/>
    <w:rsid w:val="00515FCE"/>
    <w:rsid w:val="00557599"/>
    <w:rsid w:val="005A3CF6"/>
    <w:rsid w:val="005A607C"/>
    <w:rsid w:val="006731B9"/>
    <w:rsid w:val="0068480C"/>
    <w:rsid w:val="00720B44"/>
    <w:rsid w:val="00741961"/>
    <w:rsid w:val="00757524"/>
    <w:rsid w:val="00780FD2"/>
    <w:rsid w:val="00781E37"/>
    <w:rsid w:val="007A01EC"/>
    <w:rsid w:val="007A23DB"/>
    <w:rsid w:val="007C5C9B"/>
    <w:rsid w:val="007C633D"/>
    <w:rsid w:val="0080196C"/>
    <w:rsid w:val="0081750C"/>
    <w:rsid w:val="00830FB7"/>
    <w:rsid w:val="00887F75"/>
    <w:rsid w:val="008C5B3A"/>
    <w:rsid w:val="008C6093"/>
    <w:rsid w:val="0091403D"/>
    <w:rsid w:val="0093729B"/>
    <w:rsid w:val="009665C3"/>
    <w:rsid w:val="00982980"/>
    <w:rsid w:val="009B1F9A"/>
    <w:rsid w:val="009E121A"/>
    <w:rsid w:val="00A07AE0"/>
    <w:rsid w:val="00A23BF5"/>
    <w:rsid w:val="00AE42B7"/>
    <w:rsid w:val="00AF2910"/>
    <w:rsid w:val="00AF382B"/>
    <w:rsid w:val="00B01D6B"/>
    <w:rsid w:val="00B53B82"/>
    <w:rsid w:val="00B609FD"/>
    <w:rsid w:val="00B74AF0"/>
    <w:rsid w:val="00BB123B"/>
    <w:rsid w:val="00BD397A"/>
    <w:rsid w:val="00BD3FAF"/>
    <w:rsid w:val="00BD4043"/>
    <w:rsid w:val="00BD631F"/>
    <w:rsid w:val="00C03718"/>
    <w:rsid w:val="00C12466"/>
    <w:rsid w:val="00C836D2"/>
    <w:rsid w:val="00CA4D20"/>
    <w:rsid w:val="00CD72F0"/>
    <w:rsid w:val="00CF3262"/>
    <w:rsid w:val="00CF5599"/>
    <w:rsid w:val="00CF56A8"/>
    <w:rsid w:val="00D51E61"/>
    <w:rsid w:val="00D82545"/>
    <w:rsid w:val="00DA5F1C"/>
    <w:rsid w:val="00DB4F8B"/>
    <w:rsid w:val="00DE7D5A"/>
    <w:rsid w:val="00E049A2"/>
    <w:rsid w:val="00E70B59"/>
    <w:rsid w:val="00E75CE0"/>
    <w:rsid w:val="00E821B8"/>
    <w:rsid w:val="00E867FB"/>
    <w:rsid w:val="00E87049"/>
    <w:rsid w:val="00E873B7"/>
    <w:rsid w:val="00EC6A78"/>
    <w:rsid w:val="00ED401E"/>
    <w:rsid w:val="00ED4E2F"/>
    <w:rsid w:val="00EF4647"/>
    <w:rsid w:val="00F0375B"/>
    <w:rsid w:val="00F5248A"/>
    <w:rsid w:val="00F95993"/>
    <w:rsid w:val="00F9614E"/>
    <w:rsid w:val="00FC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ba.org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ba.org.ua/three" TargetMode="External"/><Relationship Id="rId17" Type="http://schemas.openxmlformats.org/officeDocument/2006/relationships/hyperlink" Target="mailto:svitlana.slabinska@undp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eas.europa.eu/delegations/ukraine/index_uk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undp.org.ua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ba.org.ua/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44C3-5135-4C19-ABFA-32D0CAD9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3601</Words>
  <Characters>2054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 Slabinska</cp:lastModifiedBy>
  <cp:revision>4</cp:revision>
  <dcterms:created xsi:type="dcterms:W3CDTF">2014-09-26T07:16:00Z</dcterms:created>
  <dcterms:modified xsi:type="dcterms:W3CDTF">2014-09-26T07:32:00Z</dcterms:modified>
</cp:coreProperties>
</file>