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110CAD" w:rsidTr="00241CBF">
        <w:trPr>
          <w:trHeight w:val="1800"/>
          <w:jc w:val="center"/>
        </w:trPr>
        <w:tc>
          <w:tcPr>
            <w:tcW w:w="2627" w:type="dxa"/>
          </w:tcPr>
          <w:p w:rsidR="00185693" w:rsidRDefault="00110CAD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2903086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  <w:bookmarkStart w:id="0" w:name="_GoBack"/>
      <w:bookmarkEnd w:id="0"/>
    </w:p>
    <w:p w:rsidR="00E821B8" w:rsidRPr="00386DEF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4B5865" w:rsidRDefault="00386DEF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proofErr w:type="spellStart"/>
      <w:r w:rsidRPr="00386DEF">
        <w:rPr>
          <w:rFonts w:ascii="Calibri" w:hAnsi="Calibri"/>
          <w:b/>
          <w:sz w:val="22"/>
          <w:szCs w:val="22"/>
          <w:lang w:val="ru-RU"/>
        </w:rPr>
        <w:t>м</w:t>
      </w:r>
      <w:proofErr w:type="gramStart"/>
      <w:r w:rsidRPr="00386DEF">
        <w:rPr>
          <w:rFonts w:ascii="Calibri" w:hAnsi="Calibri"/>
          <w:b/>
          <w:sz w:val="22"/>
          <w:szCs w:val="22"/>
          <w:lang w:val="ru-RU"/>
        </w:rPr>
        <w:t>.Ж</w:t>
      </w:r>
      <w:proofErr w:type="gramEnd"/>
      <w:r w:rsidRPr="00386DEF">
        <w:rPr>
          <w:rFonts w:ascii="Calibri" w:hAnsi="Calibri"/>
          <w:b/>
          <w:sz w:val="22"/>
          <w:szCs w:val="22"/>
          <w:lang w:val="ru-RU"/>
        </w:rPr>
        <w:t>итомир</w:t>
      </w:r>
      <w:proofErr w:type="spellEnd"/>
      <w:r w:rsidRPr="00386DEF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E821B8" w:rsidRPr="00386DEF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386DEF">
        <w:rPr>
          <w:rFonts w:ascii="Calibri" w:hAnsi="Calibri"/>
          <w:b/>
          <w:sz w:val="22"/>
          <w:szCs w:val="22"/>
          <w:lang w:val="uk-UA"/>
        </w:rPr>
        <w:t xml:space="preserve">29 </w:t>
      </w:r>
      <w:r w:rsidR="00B53B82" w:rsidRPr="00386DEF">
        <w:rPr>
          <w:rFonts w:ascii="Calibri" w:hAnsi="Calibri"/>
          <w:b/>
          <w:sz w:val="22"/>
          <w:szCs w:val="22"/>
          <w:lang w:val="uk-UA"/>
        </w:rPr>
        <w:t>в</w:t>
      </w:r>
      <w:r w:rsidR="00E821B8" w:rsidRPr="00386DEF">
        <w:rPr>
          <w:rFonts w:ascii="Calibri" w:hAnsi="Calibri"/>
          <w:b/>
          <w:sz w:val="22"/>
          <w:szCs w:val="22"/>
          <w:lang w:val="uk-UA"/>
        </w:rPr>
        <w:t>ересня</w:t>
      </w:r>
      <w:r w:rsidR="00E821B8" w:rsidRPr="004B5865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1174F5" w:rsidRPr="00796B10" w:rsidRDefault="00DB4F8B" w:rsidP="001D3D27">
      <w:pPr>
        <w:ind w:left="426" w:right="-28" w:firstLine="282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Т</w:t>
      </w:r>
      <w:r w:rsidR="00E821B8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 </w:t>
      </w:r>
      <w:r w:rsidR="00386DEF">
        <w:rPr>
          <w:rFonts w:ascii="Myriad Pro" w:hAnsi="Myriad Pro"/>
          <w:b/>
          <w:sz w:val="22"/>
          <w:szCs w:val="22"/>
          <w:lang w:val="uk-UA"/>
        </w:rPr>
        <w:t xml:space="preserve">Житомирській </w:t>
      </w:r>
      <w:r w:rsidR="00043DE3">
        <w:rPr>
          <w:rFonts w:ascii="Myriad Pro" w:hAnsi="Myriad Pro"/>
          <w:b/>
          <w:sz w:val="22"/>
          <w:szCs w:val="22"/>
          <w:lang w:val="uk-UA"/>
        </w:rPr>
        <w:t>області</w:t>
      </w:r>
      <w:r w:rsidR="00386DEF">
        <w:rPr>
          <w:rFonts w:ascii="Myriad Pro" w:hAnsi="Myriad Pro"/>
          <w:b/>
          <w:sz w:val="22"/>
          <w:szCs w:val="22"/>
          <w:lang w:val="uk-UA"/>
        </w:rPr>
        <w:t xml:space="preserve"> 29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вересня 2014 року.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</w:t>
      </w:r>
      <w:r w:rsidR="009E121A" w:rsidRPr="00796B10">
        <w:rPr>
          <w:rFonts w:ascii="Myriad Pro" w:hAnsi="Myriad Pro"/>
          <w:b/>
          <w:sz w:val="22"/>
          <w:szCs w:val="22"/>
          <w:lang w:val="uk-UA"/>
        </w:rPr>
        <w:t xml:space="preserve">умов життя людей в </w:t>
      </w:r>
      <w:proofErr w:type="spellStart"/>
      <w:r w:rsidR="00386DEF" w:rsidRPr="00796B10">
        <w:rPr>
          <w:rFonts w:ascii="Myriad Pro" w:hAnsi="Myriad Pro"/>
          <w:b/>
          <w:sz w:val="22"/>
          <w:szCs w:val="22"/>
          <w:lang w:val="uk-UA"/>
        </w:rPr>
        <w:t>Житомирськй</w:t>
      </w:r>
      <w:proofErr w:type="spellEnd"/>
      <w:r w:rsidR="00386DEF" w:rsidRPr="00796B10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9E121A" w:rsidRPr="00796B10">
        <w:rPr>
          <w:rFonts w:ascii="Myriad Pro" w:hAnsi="Myriad Pro"/>
          <w:b/>
          <w:sz w:val="22"/>
          <w:szCs w:val="22"/>
          <w:lang w:val="uk-UA"/>
        </w:rPr>
        <w:t xml:space="preserve">області. </w:t>
      </w:r>
      <w:r w:rsidR="003E4B86" w:rsidRPr="00796B10">
        <w:rPr>
          <w:rFonts w:ascii="Myriad Pro" w:hAnsi="Myriad Pro"/>
          <w:b/>
          <w:sz w:val="22"/>
          <w:szCs w:val="22"/>
          <w:lang w:val="uk-UA"/>
        </w:rPr>
        <w:t>Представлення Третьої фази Проекту МРГ відбудеться</w:t>
      </w:r>
      <w:r w:rsidR="00D20168" w:rsidRPr="00796B10">
        <w:rPr>
          <w:rFonts w:ascii="Myriad Pro" w:hAnsi="Myriad Pro"/>
          <w:b/>
          <w:sz w:val="22"/>
          <w:szCs w:val="22"/>
          <w:lang w:val="uk-UA"/>
        </w:rPr>
        <w:t xml:space="preserve"> 29.09.2014</w:t>
      </w:r>
      <w:r w:rsidR="00DC6C5B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D20168" w:rsidRPr="00796B10">
        <w:rPr>
          <w:rFonts w:ascii="Myriad Pro" w:hAnsi="Myriad Pro"/>
          <w:b/>
          <w:sz w:val="22"/>
          <w:szCs w:val="22"/>
          <w:lang w:val="uk-UA"/>
        </w:rPr>
        <w:t>р</w:t>
      </w:r>
      <w:r w:rsidR="00DC6C5B">
        <w:rPr>
          <w:rFonts w:ascii="Myriad Pro" w:hAnsi="Myriad Pro"/>
          <w:b/>
          <w:sz w:val="22"/>
          <w:szCs w:val="22"/>
          <w:lang w:val="uk-UA"/>
        </w:rPr>
        <w:t xml:space="preserve">оку за адресою </w:t>
      </w:r>
      <w:proofErr w:type="spellStart"/>
      <w:r w:rsidR="00DC6C5B">
        <w:rPr>
          <w:rFonts w:ascii="Myriad Pro" w:hAnsi="Myriad Pro"/>
          <w:b/>
          <w:sz w:val="22"/>
          <w:szCs w:val="22"/>
          <w:lang w:val="uk-UA"/>
        </w:rPr>
        <w:t>м.Житомир</w:t>
      </w:r>
      <w:proofErr w:type="spellEnd"/>
      <w:r w:rsidR="00D4293C">
        <w:rPr>
          <w:rFonts w:ascii="Myriad Pro" w:hAnsi="Myriad Pro"/>
          <w:b/>
          <w:sz w:val="22"/>
          <w:szCs w:val="22"/>
          <w:lang w:val="uk-UA"/>
        </w:rPr>
        <w:t>,</w:t>
      </w:r>
      <w:r w:rsidR="00DC6C5B">
        <w:rPr>
          <w:rFonts w:ascii="Myriad Pro" w:hAnsi="Myriad Pro"/>
          <w:b/>
          <w:sz w:val="22"/>
          <w:szCs w:val="22"/>
          <w:lang w:val="uk-UA"/>
        </w:rPr>
        <w:t xml:space="preserve"> майдан</w:t>
      </w:r>
      <w:r w:rsidR="00D4293C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D4293C">
        <w:rPr>
          <w:rFonts w:ascii="Myriad Pro" w:hAnsi="Myriad Pro"/>
          <w:b/>
          <w:sz w:val="22"/>
          <w:szCs w:val="22"/>
          <w:lang w:val="uk-UA"/>
        </w:rPr>
        <w:t>ім.С.П.Корольова</w:t>
      </w:r>
      <w:proofErr w:type="spellEnd"/>
      <w:r w:rsidR="00D4293C">
        <w:rPr>
          <w:rFonts w:ascii="Myriad Pro" w:hAnsi="Myriad Pro"/>
          <w:b/>
          <w:sz w:val="22"/>
          <w:szCs w:val="22"/>
          <w:lang w:val="uk-UA"/>
        </w:rPr>
        <w:t xml:space="preserve"> 1, </w:t>
      </w:r>
      <w:r w:rsidR="00DC6C5B">
        <w:rPr>
          <w:rFonts w:ascii="Myriad Pro" w:hAnsi="Myriad Pro"/>
          <w:b/>
          <w:sz w:val="22"/>
          <w:szCs w:val="22"/>
          <w:lang w:val="uk-UA"/>
        </w:rPr>
        <w:t xml:space="preserve">4-й поверх, </w:t>
      </w:r>
      <w:proofErr w:type="spellStart"/>
      <w:r w:rsidR="00DC6C5B" w:rsidRPr="00DC6C5B">
        <w:rPr>
          <w:rFonts w:ascii="Myriad Pro" w:hAnsi="Myriad Pro"/>
          <w:b/>
          <w:sz w:val="22"/>
          <w:szCs w:val="22"/>
          <w:lang w:val="ru-RU"/>
        </w:rPr>
        <w:t>мал</w:t>
      </w:r>
      <w:r w:rsidR="00DC6C5B">
        <w:rPr>
          <w:rFonts w:ascii="Myriad Pro" w:hAnsi="Myriad Pro"/>
          <w:b/>
          <w:sz w:val="22"/>
          <w:szCs w:val="22"/>
          <w:lang w:val="ru-RU"/>
        </w:rPr>
        <w:t>ий</w:t>
      </w:r>
      <w:proofErr w:type="spellEnd"/>
      <w:r w:rsidR="00DC6C5B" w:rsidRPr="00DC6C5B">
        <w:rPr>
          <w:rFonts w:ascii="Myriad Pro" w:hAnsi="Myriad Pro"/>
          <w:b/>
          <w:sz w:val="22"/>
          <w:szCs w:val="22"/>
          <w:lang w:val="ru-RU"/>
        </w:rPr>
        <w:t xml:space="preserve"> зал</w:t>
      </w:r>
      <w:r w:rsidR="00DC6C5B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386DEF" w:rsidRPr="00796B10">
        <w:rPr>
          <w:rFonts w:ascii="Myriad Pro" w:hAnsi="Myriad Pro"/>
          <w:b/>
          <w:sz w:val="22"/>
          <w:szCs w:val="22"/>
          <w:lang w:val="uk-UA"/>
        </w:rPr>
        <w:t xml:space="preserve">Житомирської </w:t>
      </w:r>
      <w:r w:rsidR="00D20168" w:rsidRPr="00796B10">
        <w:rPr>
          <w:rFonts w:ascii="Myriad Pro" w:hAnsi="Myriad Pro"/>
          <w:b/>
          <w:sz w:val="22"/>
          <w:szCs w:val="22"/>
          <w:lang w:val="uk-UA"/>
        </w:rPr>
        <w:t>обласної</w:t>
      </w:r>
      <w:r w:rsidR="00386DEF" w:rsidRPr="00796B10">
        <w:rPr>
          <w:rFonts w:ascii="Myriad Pro" w:hAnsi="Myriad Pro"/>
          <w:b/>
          <w:sz w:val="22"/>
          <w:szCs w:val="22"/>
          <w:lang w:val="uk-UA"/>
        </w:rPr>
        <w:t xml:space="preserve"> ради</w:t>
      </w:r>
      <w:r w:rsidR="00D158E1">
        <w:rPr>
          <w:rFonts w:ascii="Myriad Pro" w:hAnsi="Myriad Pro"/>
          <w:b/>
          <w:sz w:val="22"/>
          <w:szCs w:val="22"/>
          <w:lang w:val="uk-UA"/>
        </w:rPr>
        <w:t>.</w:t>
      </w:r>
      <w:r w:rsidR="00BE3388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D158E1">
        <w:rPr>
          <w:rFonts w:ascii="Myriad Pro" w:hAnsi="Myriad Pro"/>
          <w:b/>
          <w:sz w:val="22"/>
          <w:szCs w:val="22"/>
          <w:lang w:val="uk-UA"/>
        </w:rPr>
        <w:t xml:space="preserve">Реєстрація учасників </w:t>
      </w:r>
      <w:r w:rsidR="00D4293C">
        <w:rPr>
          <w:rFonts w:ascii="Myriad Pro" w:hAnsi="Myriad Pro"/>
          <w:b/>
          <w:sz w:val="22"/>
          <w:szCs w:val="22"/>
          <w:lang w:val="uk-UA"/>
        </w:rPr>
        <w:t xml:space="preserve">та представників </w:t>
      </w:r>
      <w:r w:rsidR="00D158E1">
        <w:rPr>
          <w:rFonts w:ascii="Myriad Pro" w:hAnsi="Myriad Pro"/>
          <w:b/>
          <w:sz w:val="22"/>
          <w:szCs w:val="22"/>
          <w:lang w:val="uk-UA"/>
        </w:rPr>
        <w:t xml:space="preserve">ЗМІ розпочнеться </w:t>
      </w:r>
      <w:r w:rsidR="00A426F5" w:rsidRPr="00796B10">
        <w:rPr>
          <w:rFonts w:ascii="Myriad Pro" w:hAnsi="Myriad Pro"/>
          <w:b/>
          <w:sz w:val="22"/>
          <w:szCs w:val="22"/>
          <w:lang w:val="uk-UA"/>
        </w:rPr>
        <w:t xml:space="preserve">о  </w:t>
      </w:r>
      <w:r w:rsidR="00386DEF" w:rsidRPr="00796B10">
        <w:rPr>
          <w:rFonts w:ascii="Myriad Pro" w:hAnsi="Myriad Pro"/>
          <w:b/>
          <w:sz w:val="22"/>
          <w:szCs w:val="22"/>
          <w:lang w:val="uk-UA"/>
        </w:rPr>
        <w:t>0</w:t>
      </w:r>
      <w:r w:rsidR="00D158E1">
        <w:rPr>
          <w:rFonts w:ascii="Myriad Pro" w:hAnsi="Myriad Pro"/>
          <w:b/>
          <w:sz w:val="22"/>
          <w:szCs w:val="22"/>
          <w:lang w:val="uk-UA"/>
        </w:rPr>
        <w:t>9</w:t>
      </w:r>
      <w:r w:rsidR="00386DEF" w:rsidRPr="00796B10">
        <w:rPr>
          <w:rFonts w:ascii="Myriad Pro" w:hAnsi="Myriad Pro"/>
          <w:b/>
          <w:sz w:val="22"/>
          <w:szCs w:val="22"/>
          <w:lang w:val="uk-UA"/>
        </w:rPr>
        <w:t>:</w:t>
      </w:r>
      <w:r w:rsidR="00D158E1">
        <w:rPr>
          <w:rFonts w:ascii="Myriad Pro" w:hAnsi="Myriad Pro"/>
          <w:b/>
          <w:sz w:val="22"/>
          <w:szCs w:val="22"/>
          <w:lang w:val="uk-UA"/>
        </w:rPr>
        <w:t>3</w:t>
      </w:r>
      <w:r w:rsidR="00386DEF" w:rsidRPr="00796B10">
        <w:rPr>
          <w:rFonts w:ascii="Myriad Pro" w:hAnsi="Myriad Pro"/>
          <w:b/>
          <w:sz w:val="22"/>
          <w:szCs w:val="22"/>
          <w:lang w:val="uk-UA"/>
        </w:rPr>
        <w:t>0 год.</w:t>
      </w:r>
      <w:r w:rsidR="003E4B86" w:rsidRPr="00796B10">
        <w:rPr>
          <w:rFonts w:ascii="Myriad Pro" w:hAnsi="Myriad Pro"/>
          <w:b/>
          <w:sz w:val="22"/>
          <w:szCs w:val="22"/>
          <w:lang w:val="uk-UA"/>
        </w:rPr>
        <w:t xml:space="preserve"> </w:t>
      </w:r>
    </w:p>
    <w:p w:rsidR="001B3431" w:rsidRDefault="001B3431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такі почесні гості, як </w:t>
      </w:r>
      <w:r w:rsidR="00E846A2" w:rsidRPr="00E846A2">
        <w:rPr>
          <w:rFonts w:ascii="Myriad Pro" w:hAnsi="Myriad Pro"/>
          <w:sz w:val="22"/>
          <w:szCs w:val="22"/>
          <w:lang w:val="uk-UA"/>
        </w:rPr>
        <w:t>с</w:t>
      </w:r>
      <w:r w:rsidR="000B5613" w:rsidRPr="00E846A2">
        <w:rPr>
          <w:rFonts w:ascii="Myriad Pro" w:hAnsi="Myriad Pro"/>
          <w:sz w:val="22"/>
          <w:szCs w:val="22"/>
          <w:lang w:val="uk-UA"/>
        </w:rPr>
        <w:t>тарший програмний менеджер</w:t>
      </w:r>
      <w:r w:rsidR="00E846A2" w:rsidRPr="00E846A2">
        <w:rPr>
          <w:rFonts w:ascii="Myriad Pro" w:hAnsi="Myriad Pro"/>
          <w:sz w:val="22"/>
          <w:szCs w:val="22"/>
          <w:lang w:val="uk-UA"/>
        </w:rPr>
        <w:t xml:space="preserve"> від Програми розвитку ООН в Україні </w:t>
      </w:r>
      <w:r w:rsidR="00E846A2" w:rsidRPr="00E846A2">
        <w:rPr>
          <w:rFonts w:ascii="Myriad Pro" w:hAnsi="Myriad Pro"/>
          <w:b/>
          <w:sz w:val="22"/>
          <w:szCs w:val="22"/>
          <w:lang w:val="uk-UA"/>
        </w:rPr>
        <w:t xml:space="preserve">Оксана </w:t>
      </w:r>
      <w:proofErr w:type="spellStart"/>
      <w:r w:rsidR="00E846A2" w:rsidRPr="00E846A2">
        <w:rPr>
          <w:rFonts w:ascii="Myriad Pro" w:hAnsi="Myriad Pro"/>
          <w:b/>
          <w:sz w:val="22"/>
          <w:szCs w:val="22"/>
          <w:lang w:val="uk-UA"/>
        </w:rPr>
        <w:t>Реміга</w:t>
      </w:r>
      <w:proofErr w:type="spellEnd"/>
      <w:r w:rsidRPr="001B3431">
        <w:rPr>
          <w:rFonts w:ascii="Myriad Pro" w:hAnsi="Myriad Pro"/>
          <w:sz w:val="22"/>
          <w:szCs w:val="22"/>
          <w:lang w:val="uk-UA"/>
        </w:rPr>
        <w:t xml:space="preserve">, </w:t>
      </w:r>
      <w:r w:rsidR="00DC10AC" w:rsidRPr="00DC10AC">
        <w:rPr>
          <w:rFonts w:ascii="Myriad Pro" w:hAnsi="Myriad Pro"/>
          <w:sz w:val="22"/>
          <w:szCs w:val="22"/>
          <w:lang w:val="uk-UA"/>
        </w:rPr>
        <w:t xml:space="preserve">спеціаліст з розвитку громад  Проекту ЄС/ПРООН «Місцевий розвиток, орієнтований на громаду» </w:t>
      </w:r>
      <w:r w:rsidR="00DC10AC" w:rsidRPr="00DC10AC">
        <w:rPr>
          <w:rFonts w:ascii="Myriad Pro" w:hAnsi="Myriad Pro"/>
          <w:b/>
          <w:bCs/>
          <w:sz w:val="22"/>
          <w:szCs w:val="22"/>
          <w:lang w:val="uk-UA"/>
        </w:rPr>
        <w:t xml:space="preserve">Олена </w:t>
      </w:r>
      <w:proofErr w:type="spellStart"/>
      <w:r w:rsidR="00DC10AC" w:rsidRPr="00DC10AC">
        <w:rPr>
          <w:rFonts w:ascii="Myriad Pro" w:hAnsi="Myriad Pro"/>
          <w:b/>
          <w:bCs/>
          <w:sz w:val="22"/>
          <w:szCs w:val="22"/>
          <w:lang w:val="uk-UA"/>
        </w:rPr>
        <w:t>Рудіч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386DEF">
        <w:rPr>
          <w:rFonts w:ascii="Myriad Pro" w:hAnsi="Myriad Pro"/>
          <w:sz w:val="22"/>
          <w:szCs w:val="22"/>
          <w:lang w:val="uk-UA"/>
        </w:rPr>
        <w:t>Житомирсько</w:t>
      </w:r>
      <w:r w:rsidR="00A77D7B">
        <w:rPr>
          <w:rFonts w:ascii="Myriad Pro" w:hAnsi="Myriad Pro"/>
          <w:sz w:val="22"/>
          <w:szCs w:val="22"/>
          <w:lang w:val="uk-UA"/>
        </w:rPr>
        <w:t>ї</w:t>
      </w:r>
      <w:r w:rsidR="00EB636B">
        <w:rPr>
          <w:rFonts w:ascii="Myriad Pro" w:hAnsi="Myriad Pro"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>обласної державної адміністрації</w:t>
      </w:r>
      <w:r w:rsidR="00A77D7B">
        <w:rPr>
          <w:rFonts w:ascii="Myriad Pro" w:hAnsi="Myriad Pro"/>
          <w:sz w:val="22"/>
          <w:szCs w:val="22"/>
          <w:lang w:val="uk-UA"/>
        </w:rPr>
        <w:t xml:space="preserve"> </w:t>
      </w:r>
      <w:r w:rsidR="00EB636B" w:rsidRPr="00DC10AC">
        <w:rPr>
          <w:rFonts w:ascii="Myriad Pro" w:hAnsi="Myriad Pro"/>
          <w:b/>
          <w:sz w:val="22"/>
          <w:szCs w:val="22"/>
          <w:lang w:val="uk-UA"/>
        </w:rPr>
        <w:t xml:space="preserve">Сергій </w:t>
      </w:r>
      <w:proofErr w:type="spellStart"/>
      <w:r w:rsidR="00EB636B" w:rsidRPr="00DC10AC">
        <w:rPr>
          <w:rFonts w:ascii="Myriad Pro" w:hAnsi="Myriad Pro"/>
          <w:b/>
          <w:sz w:val="22"/>
          <w:szCs w:val="22"/>
          <w:lang w:val="uk-UA"/>
        </w:rPr>
        <w:t>Машковський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EB636B">
        <w:rPr>
          <w:rFonts w:ascii="Myriad Pro" w:hAnsi="Myriad Pro"/>
          <w:sz w:val="22"/>
          <w:szCs w:val="22"/>
          <w:lang w:val="uk-UA"/>
        </w:rPr>
        <w:t xml:space="preserve">Житомирської </w:t>
      </w:r>
      <w:r>
        <w:rPr>
          <w:rFonts w:ascii="Myriad Pro" w:hAnsi="Myriad Pro"/>
          <w:sz w:val="22"/>
          <w:szCs w:val="22"/>
          <w:lang w:val="uk-UA"/>
        </w:rPr>
        <w:t xml:space="preserve">обласної ради </w:t>
      </w:r>
      <w:r w:rsidR="00EB636B" w:rsidRPr="00DC10AC">
        <w:rPr>
          <w:rFonts w:ascii="Myriad Pro" w:hAnsi="Myriad Pro"/>
          <w:b/>
          <w:sz w:val="22"/>
          <w:szCs w:val="22"/>
          <w:lang w:val="uk-UA"/>
        </w:rPr>
        <w:t>Віталій Француз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EB636B">
        <w:rPr>
          <w:rFonts w:ascii="Myriad Pro" w:hAnsi="Myriad Pro"/>
          <w:sz w:val="22"/>
          <w:szCs w:val="22"/>
          <w:lang w:val="uk-UA"/>
        </w:rPr>
        <w:t xml:space="preserve">Житомирській </w:t>
      </w:r>
      <w:r w:rsidR="00507FAF">
        <w:rPr>
          <w:rFonts w:ascii="Myriad Pro" w:hAnsi="Myriad Pro"/>
          <w:sz w:val="22"/>
          <w:szCs w:val="22"/>
          <w:lang w:val="uk-UA"/>
        </w:rPr>
        <w:t xml:space="preserve">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EB636B">
        <w:rPr>
          <w:rFonts w:ascii="Myriad Pro" w:hAnsi="Myriad Pro"/>
          <w:sz w:val="22"/>
          <w:szCs w:val="22"/>
          <w:lang w:val="uk-UA"/>
        </w:rPr>
        <w:t xml:space="preserve">Житомирській </w:t>
      </w:r>
      <w:r>
        <w:rPr>
          <w:rFonts w:ascii="Myriad Pro" w:hAnsi="Myriad Pro"/>
          <w:sz w:val="22"/>
          <w:szCs w:val="22"/>
          <w:lang w:val="uk-UA"/>
        </w:rPr>
        <w:t>області розпочався в</w:t>
      </w:r>
      <w:r w:rsidR="00EB636B">
        <w:rPr>
          <w:rFonts w:ascii="Myriad Pro" w:hAnsi="Myriad Pro"/>
          <w:sz w:val="22"/>
          <w:szCs w:val="22"/>
          <w:lang w:val="uk-UA"/>
        </w:rPr>
        <w:t xml:space="preserve"> </w:t>
      </w:r>
      <w:r w:rsidR="00AA0FA1">
        <w:rPr>
          <w:rFonts w:ascii="Myriad Pro" w:hAnsi="Myriad Pro"/>
          <w:sz w:val="22"/>
          <w:szCs w:val="22"/>
          <w:lang w:val="uk-UA"/>
        </w:rPr>
        <w:t xml:space="preserve"> червні </w:t>
      </w:r>
      <w:r w:rsidR="008C5B3A">
        <w:rPr>
          <w:rFonts w:ascii="Myriad Pro" w:hAnsi="Myriad Pro"/>
          <w:sz w:val="22"/>
          <w:szCs w:val="22"/>
          <w:lang w:val="uk-UA"/>
        </w:rPr>
        <w:t>2008 року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AA0FA1">
        <w:rPr>
          <w:rFonts w:ascii="Myriad Pro" w:hAnsi="Myriad Pro"/>
          <w:sz w:val="22"/>
          <w:szCs w:val="22"/>
          <w:lang w:val="uk-UA"/>
        </w:rPr>
        <w:t xml:space="preserve">Житомирській </w:t>
      </w:r>
      <w:r w:rsidR="00780FD2">
        <w:rPr>
          <w:rFonts w:ascii="Myriad Pro" w:hAnsi="Myriad Pro"/>
          <w:sz w:val="22"/>
          <w:szCs w:val="22"/>
          <w:lang w:val="uk-UA"/>
        </w:rPr>
        <w:t xml:space="preserve">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AA0FA1">
        <w:rPr>
          <w:rFonts w:ascii="Myriad Pro" w:hAnsi="Myriad Pro"/>
          <w:sz w:val="22"/>
          <w:szCs w:val="22"/>
          <w:lang w:val="uk-UA"/>
        </w:rPr>
        <w:t xml:space="preserve"> липні </w:t>
      </w:r>
      <w:r w:rsidR="0093729B">
        <w:rPr>
          <w:rFonts w:ascii="Myriad Pro" w:hAnsi="Myriad Pro"/>
          <w:sz w:val="22"/>
          <w:szCs w:val="22"/>
          <w:lang w:val="uk-UA"/>
        </w:rPr>
        <w:t>2011 року.</w:t>
      </w:r>
      <w:r w:rsidR="00982980">
        <w:rPr>
          <w:rFonts w:ascii="Myriad Pro" w:hAnsi="Myriad Pro"/>
          <w:sz w:val="22"/>
          <w:szCs w:val="22"/>
          <w:lang w:val="uk-UA"/>
        </w:rPr>
        <w:t xml:space="preserve">  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E2F9D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47228 </w:t>
      </w:r>
      <w:r w:rsidR="003D054B">
        <w:rPr>
          <w:rFonts w:ascii="Myriad Pro" w:hAnsi="Myriad Pro"/>
          <w:sz w:val="22"/>
          <w:szCs w:val="22"/>
          <w:lang w:val="uk-UA"/>
        </w:rPr>
        <w:t xml:space="preserve">чоловіків, </w:t>
      </w:r>
      <w:r w:rsidR="003D054B" w:rsidRPr="001D3632">
        <w:rPr>
          <w:rFonts w:ascii="Myriad Pro" w:hAnsi="Myriad Pro"/>
          <w:sz w:val="22"/>
          <w:szCs w:val="22"/>
          <w:lang w:val="uk-UA"/>
        </w:rPr>
        <w:t xml:space="preserve">жінок та дітей </w:t>
      </w:r>
      <w:r w:rsidR="00AA0FA1" w:rsidRPr="001D3632">
        <w:rPr>
          <w:rFonts w:ascii="Myriad Pro" w:hAnsi="Myriad Pro"/>
          <w:sz w:val="22"/>
          <w:szCs w:val="22"/>
          <w:lang w:val="uk-UA"/>
        </w:rPr>
        <w:t xml:space="preserve">Житомирської </w:t>
      </w:r>
      <w:r w:rsidR="003D054B" w:rsidRPr="001D3632">
        <w:rPr>
          <w:rFonts w:ascii="Myriad Pro" w:hAnsi="Myriad Pro"/>
          <w:sz w:val="22"/>
          <w:szCs w:val="22"/>
          <w:lang w:val="uk-UA"/>
        </w:rPr>
        <w:t>області</w:t>
      </w:r>
      <w:r w:rsidR="00781E37" w:rsidRPr="001D3632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</w:t>
      </w:r>
      <w:proofErr w:type="spellStart"/>
      <w:r w:rsidR="00781E37" w:rsidRPr="001D3632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425D59" w:rsidRPr="001D3632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181621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181621" w:rsidRPr="001D3632">
        <w:rPr>
          <w:rFonts w:ascii="Myriad Pro" w:hAnsi="Myriad Pro"/>
          <w:b/>
          <w:sz w:val="22"/>
          <w:szCs w:val="22"/>
          <w:lang w:val="uk-UA"/>
        </w:rPr>
        <w:t>2</w:t>
      </w:r>
      <w:r w:rsidR="008453A7">
        <w:rPr>
          <w:rFonts w:ascii="Myriad Pro" w:hAnsi="Myriad Pro"/>
          <w:b/>
          <w:sz w:val="22"/>
          <w:szCs w:val="22"/>
          <w:lang w:val="uk-UA"/>
        </w:rPr>
        <w:t>7</w:t>
      </w:r>
      <w:r w:rsidR="00181621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425D59" w:rsidRPr="001D3632">
        <w:rPr>
          <w:rFonts w:ascii="Myriad Pro" w:hAnsi="Myriad Pro"/>
          <w:sz w:val="22"/>
          <w:szCs w:val="22"/>
          <w:lang w:val="uk-UA"/>
        </w:rPr>
        <w:t xml:space="preserve"> дитячих садків та шкіл,</w:t>
      </w:r>
      <w:r w:rsidR="00181621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181621" w:rsidRPr="001D3632">
        <w:rPr>
          <w:rFonts w:ascii="Myriad Pro" w:hAnsi="Myriad Pro"/>
          <w:b/>
          <w:sz w:val="22"/>
          <w:szCs w:val="22"/>
          <w:lang w:val="uk-UA"/>
        </w:rPr>
        <w:t>3</w:t>
      </w:r>
      <w:r w:rsidR="00BC4EEB">
        <w:rPr>
          <w:rFonts w:ascii="Myriad Pro" w:hAnsi="Myriad Pro"/>
          <w:b/>
          <w:sz w:val="22"/>
          <w:szCs w:val="22"/>
          <w:lang w:val="uk-UA"/>
        </w:rPr>
        <w:t>3</w:t>
      </w:r>
      <w:r w:rsidR="00181621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425D59" w:rsidRPr="001D3632">
        <w:rPr>
          <w:rFonts w:ascii="Myriad Pro" w:hAnsi="Myriad Pro"/>
          <w:sz w:val="22"/>
          <w:szCs w:val="22"/>
          <w:lang w:val="uk-UA"/>
        </w:rPr>
        <w:t>медичних пунктів,</w:t>
      </w:r>
      <w:r w:rsidR="00181621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181621" w:rsidRPr="001D3632">
        <w:rPr>
          <w:rFonts w:ascii="Myriad Pro" w:hAnsi="Myriad Pro"/>
          <w:b/>
          <w:sz w:val="22"/>
          <w:szCs w:val="22"/>
          <w:lang w:val="uk-UA"/>
        </w:rPr>
        <w:t>5</w:t>
      </w:r>
      <w:r w:rsidR="00181621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425D59" w:rsidRPr="001D3632">
        <w:rPr>
          <w:rFonts w:ascii="Myriad Pro" w:hAnsi="Myriad Pro"/>
          <w:sz w:val="22"/>
          <w:szCs w:val="22"/>
          <w:lang w:val="uk-UA"/>
        </w:rPr>
        <w:t xml:space="preserve"> доступу до якісної води, </w:t>
      </w:r>
      <w:r w:rsidR="00181621" w:rsidRPr="001D3632">
        <w:rPr>
          <w:rFonts w:ascii="Myriad Pro" w:hAnsi="Myriad Pro"/>
          <w:b/>
          <w:sz w:val="22"/>
          <w:szCs w:val="22"/>
          <w:lang w:val="uk-UA"/>
        </w:rPr>
        <w:t>9</w:t>
      </w:r>
      <w:r w:rsidR="00181621" w:rsidRPr="001D3632">
        <w:rPr>
          <w:rFonts w:ascii="Myriad Pro" w:hAnsi="Myriad Pro"/>
          <w:sz w:val="22"/>
          <w:szCs w:val="22"/>
          <w:lang w:val="uk-UA"/>
        </w:rPr>
        <w:t xml:space="preserve"> </w:t>
      </w:r>
      <w:r w:rsidR="00425D59" w:rsidRPr="001D3632">
        <w:rPr>
          <w:rFonts w:ascii="Myriad Pro" w:hAnsi="Myriad Pro"/>
          <w:sz w:val="22"/>
          <w:szCs w:val="22"/>
          <w:lang w:val="uk-UA"/>
        </w:rPr>
        <w:t>енергозберігаючого</w:t>
      </w:r>
      <w:r w:rsidR="00BB123B" w:rsidRPr="00181621">
        <w:rPr>
          <w:rFonts w:ascii="Myriad Pro" w:hAnsi="Myriad Pro"/>
          <w:sz w:val="22"/>
          <w:szCs w:val="22"/>
          <w:lang w:val="uk-UA"/>
        </w:rPr>
        <w:t xml:space="preserve"> вуличного освітлення</w:t>
      </w:r>
      <w:r w:rsidR="00BB123B" w:rsidRPr="00181621">
        <w:rPr>
          <w:rFonts w:ascii="Myriad Pro" w:hAnsi="Myriad Pro"/>
          <w:i/>
          <w:sz w:val="22"/>
          <w:szCs w:val="22"/>
          <w:lang w:val="uk-UA"/>
        </w:rPr>
        <w:t>.</w:t>
      </w:r>
      <w:r w:rsidR="00AF2910" w:rsidRPr="00181621">
        <w:rPr>
          <w:rFonts w:ascii="Myriad Pro" w:hAnsi="Myriad Pro"/>
          <w:i/>
          <w:sz w:val="22"/>
          <w:szCs w:val="22"/>
          <w:lang w:val="uk-UA"/>
        </w:rPr>
        <w:t xml:space="preserve">  </w:t>
      </w:r>
      <w:r w:rsidR="00AF2910" w:rsidRPr="00181621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об’єднанню зусиль мешканців сіл, місцевої,</w:t>
      </w:r>
      <w:r w:rsidR="00AF2910">
        <w:rPr>
          <w:rFonts w:ascii="Myriad Pro" w:hAnsi="Myriad Pro"/>
          <w:sz w:val="22"/>
          <w:szCs w:val="22"/>
          <w:lang w:val="uk-UA"/>
        </w:rPr>
        <w:t xml:space="preserve">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DA5F1C" w:rsidRDefault="00DA5F1C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в </w:t>
      </w:r>
      <w:r w:rsidR="00181621">
        <w:rPr>
          <w:rFonts w:ascii="Myriad Pro" w:hAnsi="Myriad Pro"/>
          <w:sz w:val="22"/>
          <w:szCs w:val="22"/>
          <w:lang w:val="uk-UA"/>
        </w:rPr>
        <w:t xml:space="preserve">Житомирській </w:t>
      </w:r>
      <w:r>
        <w:rPr>
          <w:rFonts w:ascii="Myriad Pro" w:hAnsi="Myriad Pro"/>
          <w:sz w:val="22"/>
          <w:szCs w:val="22"/>
          <w:lang w:val="uk-UA"/>
        </w:rPr>
        <w:t xml:space="preserve">області –  </w:t>
      </w:r>
      <w:hyperlink r:id="rId12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http://cba.org.ua/ua/</w:t>
        </w:r>
        <w:proofErr w:type="spellStart"/>
        <w:r w:rsidR="00181621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zhitomyr</w:t>
        </w:r>
        <w:proofErr w:type="spellEnd"/>
      </w:hyperlink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3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6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7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DC6C5B" w:rsidTr="0073714A">
        <w:tc>
          <w:tcPr>
            <w:tcW w:w="10961" w:type="dxa"/>
            <w:shd w:val="clear" w:color="auto" w:fill="auto"/>
          </w:tcPr>
          <w:p w:rsidR="001A1D17" w:rsidRDefault="00E821B8" w:rsidP="0061233F">
            <w:pPr>
              <w:ind w:right="-28"/>
              <w:rPr>
                <w:rFonts w:ascii="Myriad Pro" w:hAnsi="Myriad Pro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61233F">
              <w:rPr>
                <w:rFonts w:ascii="Myriad Pro" w:hAnsi="Myriad Pro"/>
                <w:sz w:val="22"/>
                <w:szCs w:val="22"/>
                <w:lang w:val="uk-UA"/>
              </w:rPr>
              <w:t xml:space="preserve">координатора </w:t>
            </w:r>
            <w:proofErr w:type="spellStart"/>
            <w:r w:rsidR="0061233F">
              <w:rPr>
                <w:rFonts w:ascii="Myriad Pro" w:hAnsi="Myriad Pro"/>
                <w:sz w:val="22"/>
                <w:szCs w:val="22"/>
                <w:lang w:val="uk-UA"/>
              </w:rPr>
              <w:t>оласного</w:t>
            </w:r>
            <w:proofErr w:type="spellEnd"/>
            <w:r w:rsidR="0061233F">
              <w:rPr>
                <w:rFonts w:ascii="Myriad Pro" w:hAnsi="Myriad Pro"/>
                <w:sz w:val="22"/>
                <w:szCs w:val="22"/>
                <w:lang w:val="uk-UA"/>
              </w:rPr>
              <w:t xml:space="preserve"> ресурсного центру в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181621">
              <w:rPr>
                <w:rFonts w:ascii="Myriad Pro" w:hAnsi="Myriad Pro"/>
                <w:sz w:val="22"/>
                <w:szCs w:val="22"/>
                <w:lang w:val="uk-UA"/>
              </w:rPr>
              <w:t>Житомирській о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>бласті – адреса розташування регіонального офісу</w:t>
            </w:r>
            <w:r w:rsidR="00181621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81621">
              <w:rPr>
                <w:rFonts w:ascii="Myriad Pro" w:hAnsi="Myriad Pro"/>
                <w:sz w:val="22"/>
                <w:szCs w:val="22"/>
                <w:lang w:val="uk-UA"/>
              </w:rPr>
              <w:t>м.Житомир</w:t>
            </w:r>
            <w:proofErr w:type="spellEnd"/>
            <w:r w:rsidR="00181621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181621">
              <w:rPr>
                <w:rFonts w:ascii="Myriad Pro" w:hAnsi="Myriad Pro"/>
                <w:sz w:val="22"/>
                <w:szCs w:val="22"/>
                <w:lang w:val="uk-UA"/>
              </w:rPr>
              <w:t>вул..Театральна</w:t>
            </w:r>
            <w:proofErr w:type="spellEnd"/>
            <w:r w:rsidR="00181621">
              <w:rPr>
                <w:rFonts w:ascii="Myriad Pro" w:hAnsi="Myriad Pro"/>
                <w:sz w:val="22"/>
                <w:szCs w:val="22"/>
                <w:lang w:val="uk-UA"/>
              </w:rPr>
              <w:t>, 17/20, каб.116</w:t>
            </w:r>
          </w:p>
          <w:p w:rsidR="00181621" w:rsidRPr="00181621" w:rsidRDefault="00181621" w:rsidP="001A1D17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Cs w:val="22"/>
                <w:lang w:val="uk-UA"/>
              </w:rPr>
            </w:pPr>
            <w:r w:rsidRPr="004F3A7B">
              <w:rPr>
                <w:rFonts w:ascii="Myriad Pro" w:hAnsi="Myriad Pro"/>
                <w:sz w:val="22"/>
                <w:szCs w:val="22"/>
                <w:lang w:val="uk-UA"/>
              </w:rPr>
              <w:t xml:space="preserve">Олег </w:t>
            </w:r>
            <w:proofErr w:type="spellStart"/>
            <w:r w:rsidRPr="004F3A7B">
              <w:rPr>
                <w:rFonts w:ascii="Myriad Pro" w:hAnsi="Myriad Pro"/>
                <w:sz w:val="22"/>
                <w:szCs w:val="22"/>
                <w:lang w:val="uk-UA"/>
              </w:rPr>
              <w:t>Процик</w:t>
            </w:r>
            <w:proofErr w:type="spellEnd"/>
            <w:r w:rsidRPr="004F3A7B">
              <w:rPr>
                <w:rFonts w:ascii="Myriad Pro" w:hAnsi="Myriad Pro"/>
                <w:sz w:val="22"/>
                <w:szCs w:val="22"/>
                <w:lang w:val="uk-UA"/>
              </w:rPr>
              <w:t>, координатор Житомирського обласного ресурсного центру громад, те</w:t>
            </w:r>
            <w:r w:rsidR="004F3A7B">
              <w:rPr>
                <w:rFonts w:ascii="Myriad Pro" w:hAnsi="Myriad Pro"/>
                <w:sz w:val="22"/>
                <w:szCs w:val="22"/>
                <w:lang w:val="uk-UA"/>
              </w:rPr>
              <w:t>л</w:t>
            </w:r>
            <w:r w:rsidRPr="004F3A7B">
              <w:rPr>
                <w:rFonts w:ascii="Myriad Pro" w:hAnsi="Myriad Pro"/>
                <w:sz w:val="22"/>
                <w:szCs w:val="22"/>
                <w:lang w:val="uk-UA"/>
              </w:rPr>
              <w:t>.:</w:t>
            </w:r>
            <w:r w:rsidRPr="004F3A7B">
              <w:rPr>
                <w:rFonts w:ascii="Myriad Pro" w:hAnsi="Myriad Pro"/>
                <w:sz w:val="22"/>
                <w:szCs w:val="22"/>
                <w:lang w:val="uk-UA"/>
              </w:rPr>
              <w:br/>
              <w:t xml:space="preserve">+380 (50) </w:t>
            </w:r>
            <w:r w:rsidR="004F3A7B" w:rsidRPr="004F3A7B">
              <w:rPr>
                <w:rFonts w:ascii="Myriad Pro" w:hAnsi="Myriad Pro"/>
                <w:sz w:val="22"/>
                <w:szCs w:val="22"/>
                <w:lang w:val="uk-UA"/>
              </w:rPr>
              <w:t>3869158</w:t>
            </w:r>
            <w:r w:rsidRPr="004F3A7B">
              <w:rPr>
                <w:rFonts w:ascii="Myriad Pro" w:hAnsi="Myriad Pro"/>
                <w:sz w:val="22"/>
                <w:szCs w:val="22"/>
                <w:lang w:val="uk-UA"/>
              </w:rPr>
              <w:t>, або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за електронною адресою </w:t>
            </w:r>
            <w:hyperlink r:id="rId18" w:history="1">
              <w:r w:rsidR="004F3A7B" w:rsidRPr="002B2012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oleg.procyk@undp.org</w:t>
              </w:r>
            </w:hyperlink>
          </w:p>
          <w:p w:rsidR="00406F77" w:rsidRDefault="00E821B8" w:rsidP="004765DB">
            <w:pPr>
              <w:spacing w:after="120"/>
              <w:ind w:right="-28"/>
              <w:rPr>
                <w:rFonts w:ascii="Myriad Pro" w:hAnsi="Myriad Pro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– 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м.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Київ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вул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A" w:rsidRDefault="0074581A" w:rsidP="00E821B8">
      <w:pPr>
        <w:spacing w:after="0"/>
      </w:pPr>
      <w:r>
        <w:separator/>
      </w:r>
    </w:p>
  </w:endnote>
  <w:endnote w:type="continuationSeparator" w:id="0">
    <w:p w:rsidR="0074581A" w:rsidRDefault="0074581A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A" w:rsidRDefault="0074581A" w:rsidP="00E821B8">
      <w:pPr>
        <w:spacing w:after="0"/>
      </w:pPr>
      <w:r>
        <w:separator/>
      </w:r>
    </w:p>
  </w:footnote>
  <w:footnote w:type="continuationSeparator" w:id="0">
    <w:p w:rsidR="0074581A" w:rsidRDefault="0074581A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110CAD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B5613"/>
    <w:rsid w:val="000D3666"/>
    <w:rsid w:val="000E180D"/>
    <w:rsid w:val="000E2E6D"/>
    <w:rsid w:val="0010729F"/>
    <w:rsid w:val="00110CAD"/>
    <w:rsid w:val="001174F5"/>
    <w:rsid w:val="00124BEE"/>
    <w:rsid w:val="00137512"/>
    <w:rsid w:val="001528E4"/>
    <w:rsid w:val="00181621"/>
    <w:rsid w:val="00182458"/>
    <w:rsid w:val="00185693"/>
    <w:rsid w:val="001A1D17"/>
    <w:rsid w:val="001B3431"/>
    <w:rsid w:val="001B6D53"/>
    <w:rsid w:val="001D3632"/>
    <w:rsid w:val="001D3D27"/>
    <w:rsid w:val="0022663D"/>
    <w:rsid w:val="00274BFE"/>
    <w:rsid w:val="0028060F"/>
    <w:rsid w:val="002C15DC"/>
    <w:rsid w:val="002D0171"/>
    <w:rsid w:val="002D0A62"/>
    <w:rsid w:val="00313358"/>
    <w:rsid w:val="00315DB5"/>
    <w:rsid w:val="0037795B"/>
    <w:rsid w:val="00386DEF"/>
    <w:rsid w:val="003D054B"/>
    <w:rsid w:val="003E2F9D"/>
    <w:rsid w:val="003E4B86"/>
    <w:rsid w:val="00406F77"/>
    <w:rsid w:val="00422812"/>
    <w:rsid w:val="00425D59"/>
    <w:rsid w:val="004308FC"/>
    <w:rsid w:val="004765DB"/>
    <w:rsid w:val="00484649"/>
    <w:rsid w:val="004F3A7B"/>
    <w:rsid w:val="00502333"/>
    <w:rsid w:val="00506BFA"/>
    <w:rsid w:val="00507FAF"/>
    <w:rsid w:val="00515FCE"/>
    <w:rsid w:val="00557599"/>
    <w:rsid w:val="005A3CF6"/>
    <w:rsid w:val="005A607C"/>
    <w:rsid w:val="005D275A"/>
    <w:rsid w:val="0061233F"/>
    <w:rsid w:val="006731B9"/>
    <w:rsid w:val="00720B44"/>
    <w:rsid w:val="00741961"/>
    <w:rsid w:val="0074581A"/>
    <w:rsid w:val="00780FD2"/>
    <w:rsid w:val="00781E37"/>
    <w:rsid w:val="00796B10"/>
    <w:rsid w:val="007A23DB"/>
    <w:rsid w:val="007C5C9B"/>
    <w:rsid w:val="007C633D"/>
    <w:rsid w:val="007D087A"/>
    <w:rsid w:val="007D5F14"/>
    <w:rsid w:val="0080196C"/>
    <w:rsid w:val="0081750C"/>
    <w:rsid w:val="00830FB7"/>
    <w:rsid w:val="008453A7"/>
    <w:rsid w:val="00887F75"/>
    <w:rsid w:val="008C5B3A"/>
    <w:rsid w:val="008C6093"/>
    <w:rsid w:val="0091403D"/>
    <w:rsid w:val="0093729B"/>
    <w:rsid w:val="009665C3"/>
    <w:rsid w:val="00982980"/>
    <w:rsid w:val="009B1F9A"/>
    <w:rsid w:val="009E121A"/>
    <w:rsid w:val="00A07AE0"/>
    <w:rsid w:val="00A23FF8"/>
    <w:rsid w:val="00A426F5"/>
    <w:rsid w:val="00A77D7B"/>
    <w:rsid w:val="00AA0FA1"/>
    <w:rsid w:val="00AE42B7"/>
    <w:rsid w:val="00AF2910"/>
    <w:rsid w:val="00AF382B"/>
    <w:rsid w:val="00B01D6B"/>
    <w:rsid w:val="00B53B82"/>
    <w:rsid w:val="00B609FD"/>
    <w:rsid w:val="00B74AF0"/>
    <w:rsid w:val="00BB123B"/>
    <w:rsid w:val="00BC4EEB"/>
    <w:rsid w:val="00BD397A"/>
    <w:rsid w:val="00BD3FAF"/>
    <w:rsid w:val="00BD4043"/>
    <w:rsid w:val="00BD631F"/>
    <w:rsid w:val="00BE3388"/>
    <w:rsid w:val="00C03718"/>
    <w:rsid w:val="00C12466"/>
    <w:rsid w:val="00C836D2"/>
    <w:rsid w:val="00CA4D20"/>
    <w:rsid w:val="00CD72F0"/>
    <w:rsid w:val="00CF3262"/>
    <w:rsid w:val="00CF5599"/>
    <w:rsid w:val="00CF56A8"/>
    <w:rsid w:val="00D158E1"/>
    <w:rsid w:val="00D20168"/>
    <w:rsid w:val="00D24884"/>
    <w:rsid w:val="00D4293C"/>
    <w:rsid w:val="00D51E61"/>
    <w:rsid w:val="00D81122"/>
    <w:rsid w:val="00D82545"/>
    <w:rsid w:val="00DA5F1C"/>
    <w:rsid w:val="00DB4F8B"/>
    <w:rsid w:val="00DC10AC"/>
    <w:rsid w:val="00DC6C5B"/>
    <w:rsid w:val="00DE7D5A"/>
    <w:rsid w:val="00E049A2"/>
    <w:rsid w:val="00E15BD9"/>
    <w:rsid w:val="00E75CE0"/>
    <w:rsid w:val="00E821B8"/>
    <w:rsid w:val="00E846A2"/>
    <w:rsid w:val="00E867FB"/>
    <w:rsid w:val="00E87049"/>
    <w:rsid w:val="00E873B7"/>
    <w:rsid w:val="00EB636B"/>
    <w:rsid w:val="00EC6A78"/>
    <w:rsid w:val="00ED401E"/>
    <w:rsid w:val="00ED4E2F"/>
    <w:rsid w:val="00EF4647"/>
    <w:rsid w:val="00F0375B"/>
    <w:rsid w:val="00F5248A"/>
    <w:rsid w:val="00F95993"/>
    <w:rsid w:val="00F9614E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1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1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/three" TargetMode="External"/><Relationship Id="rId18" Type="http://schemas.openxmlformats.org/officeDocument/2006/relationships/hyperlink" Target="mailto:oleg.procyk@undp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ba.org.ua/ua/volyn" TargetMode="External"/><Relationship Id="rId17" Type="http://schemas.openxmlformats.org/officeDocument/2006/relationships/hyperlink" Target="http://eeas.europa.eu/delegations/ukraine/index_u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.org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cba.org.ua/on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vitlana.slabinska@und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5C7A-41D8-4920-9D91-57C46C34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3370</Words>
  <Characters>1921</Characters>
  <Application>Microsoft Office Word</Application>
  <DocSecurity>4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2</cp:revision>
  <dcterms:created xsi:type="dcterms:W3CDTF">2014-09-22T11:58:00Z</dcterms:created>
  <dcterms:modified xsi:type="dcterms:W3CDTF">2014-09-22T11:58:00Z</dcterms:modified>
</cp:coreProperties>
</file>