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B7" w:rsidRPr="00622DB7" w:rsidRDefault="00622DB7" w:rsidP="00622DB7">
      <w:pPr>
        <w:ind w:firstLine="709"/>
        <w:jc w:val="center"/>
        <w:rPr>
          <w:b/>
          <w:color w:val="auto"/>
          <w:lang w:val="uk-UA"/>
        </w:rPr>
      </w:pPr>
      <w:r w:rsidRPr="00622DB7">
        <w:rPr>
          <w:color w:val="auto"/>
        </w:rPr>
        <w:t>ПРОВЕДЕННЯ ДОСЛІДЖЕННЯ З ПОШИРЕННЯ ТА ЗАСВОЄННЯ ДОСВІДУ ТА МЕТОДОЛОГІЇ ПРОЕКТУ ЄС/ПРООН В КОНТЕКСТІ РЕФОРМИ З ДЕЦЕНТРАЛІЗАЦІЇ ТА ПРОЦЕСУ ОБ’ЄДНАННЯ ГРОМАД В УКРАЇНІ</w:t>
      </w:r>
    </w:p>
    <w:p w:rsidR="00622DB7" w:rsidRPr="00F95410" w:rsidRDefault="00622DB7" w:rsidP="00622DB7">
      <w:pPr>
        <w:ind w:firstLine="709"/>
        <w:jc w:val="center"/>
        <w:rPr>
          <w:b/>
          <w:color w:val="auto"/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Мета дослідження: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  <w:r w:rsidRPr="00F95410">
        <w:rPr>
          <w:lang w:val="uk-UA"/>
        </w:rPr>
        <w:t>визначити вплив методології спільного проекту ЄС/ ПРООН «Місцевий розвиток, орієнтований на громаду» на процеси децентралізації, зокрема, на утворення об’єднаних територіальних громад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Завдання дослідження:</w:t>
      </w:r>
    </w:p>
    <w:p w:rsidR="00F95410" w:rsidRPr="00F95410" w:rsidRDefault="00F95410" w:rsidP="00F95410">
      <w:pPr>
        <w:numPr>
          <w:ilvl w:val="0"/>
          <w:numId w:val="13"/>
        </w:numPr>
        <w:jc w:val="both"/>
        <w:rPr>
          <w:lang w:val="uk-UA"/>
        </w:rPr>
      </w:pPr>
      <w:r w:rsidRPr="00F95410">
        <w:rPr>
          <w:lang w:val="uk-UA"/>
        </w:rPr>
        <w:t>визначити експертне коло та їх думку щодо впливу діяльності спільного проекту ЄС/ ПРООН «Місцевий розвиток, орієнтований на громаду» на процеси децентралізації, зокрема, на утворення об’єднаних територіальних громад</w:t>
      </w:r>
    </w:p>
    <w:p w:rsidR="00F95410" w:rsidRPr="00F95410" w:rsidRDefault="00F95410" w:rsidP="00F95410">
      <w:pPr>
        <w:numPr>
          <w:ilvl w:val="0"/>
          <w:numId w:val="13"/>
        </w:numPr>
        <w:jc w:val="both"/>
        <w:rPr>
          <w:lang w:val="uk-UA"/>
        </w:rPr>
      </w:pPr>
      <w:r w:rsidRPr="00F95410">
        <w:rPr>
          <w:lang w:val="uk-UA"/>
        </w:rPr>
        <w:t>виокремити основні проблеми та перспективи в утворенні об’єднаних територіальних громад</w:t>
      </w:r>
    </w:p>
    <w:p w:rsidR="00F95410" w:rsidRPr="00F95410" w:rsidRDefault="00F95410" w:rsidP="00F95410">
      <w:pPr>
        <w:numPr>
          <w:ilvl w:val="0"/>
          <w:numId w:val="13"/>
        </w:numPr>
        <w:jc w:val="both"/>
        <w:rPr>
          <w:lang w:val="uk-UA"/>
        </w:rPr>
      </w:pPr>
      <w:r w:rsidRPr="00F95410">
        <w:rPr>
          <w:lang w:val="uk-UA"/>
        </w:rPr>
        <w:t>визначити бачення експертами впливу діяльності спільного проекту ЄС/ ПРООН «Місцевий розвиток, орієнтований на громаду» на процеси децентралізації, зокрема, на утворення об’єднаних територіальних громад</w:t>
      </w:r>
    </w:p>
    <w:p w:rsidR="00F95410" w:rsidRPr="00F95410" w:rsidRDefault="00F95410" w:rsidP="00F95410">
      <w:pPr>
        <w:numPr>
          <w:ilvl w:val="0"/>
          <w:numId w:val="13"/>
        </w:numPr>
        <w:jc w:val="both"/>
        <w:rPr>
          <w:color w:val="auto"/>
          <w:lang w:val="uk-UA"/>
        </w:rPr>
      </w:pPr>
      <w:r w:rsidRPr="00F95410">
        <w:rPr>
          <w:lang w:val="uk-UA"/>
        </w:rPr>
        <w:t xml:space="preserve">виробити пропозиції та рекомендації щодо </w:t>
      </w:r>
      <w:r w:rsidRPr="00F95410">
        <w:rPr>
          <w:color w:val="auto"/>
          <w:lang w:val="uk-UA"/>
        </w:rPr>
        <w:t xml:space="preserve">можливості створення об’єднаних  територіальних громад в із врахуванням успішного досвіду реалізації Проекту МРГ 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lang w:val="uk-UA"/>
        </w:rPr>
      </w:pPr>
      <w:r w:rsidRPr="00F95410">
        <w:rPr>
          <w:b/>
          <w:lang w:val="uk-UA"/>
        </w:rPr>
        <w:t>Об’єкт дослідження: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  <w:r w:rsidRPr="00F95410">
        <w:rPr>
          <w:lang w:val="uk-UA"/>
        </w:rPr>
        <w:t xml:space="preserve">Громади, які мали успішний досвід реалізації спільного проекту ЄС/ ПРООН «Місцевий розвиток, орієнтований на громаду».  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  <w:r w:rsidRPr="00F95410">
        <w:rPr>
          <w:lang w:val="uk-UA"/>
        </w:rPr>
        <w:t>Предмет дослідження:  вплив методології спільного проекту ЄС/ПРООН МРГ на процеси децентралізації, зокрема, на утворення об’єднаних територіальних громад в Україні.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Хронологічні межі дослідження:</w:t>
      </w:r>
    </w:p>
    <w:p w:rsidR="00F95410" w:rsidRPr="00F95410" w:rsidRDefault="00F95410" w:rsidP="00F95410">
      <w:pPr>
        <w:ind w:firstLine="709"/>
        <w:jc w:val="both"/>
        <w:rPr>
          <w:highlight w:val="yellow"/>
          <w:lang w:val="uk-UA"/>
        </w:rPr>
      </w:pPr>
      <w:r w:rsidRPr="00F95410">
        <w:rPr>
          <w:lang w:val="uk-UA"/>
        </w:rPr>
        <w:t>9 березня 2017 року – 21 червня 2017 року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color w:val="auto"/>
          <w:lang w:val="uk-UA"/>
        </w:rPr>
      </w:pPr>
      <w:r w:rsidRPr="00F95410">
        <w:rPr>
          <w:b/>
          <w:lang w:val="uk-UA"/>
        </w:rPr>
        <w:t>Територіальні межі дослідження:</w:t>
      </w:r>
    </w:p>
    <w:p w:rsidR="00F95410" w:rsidRPr="00F95410" w:rsidRDefault="00F95410" w:rsidP="00F95410">
      <w:pPr>
        <w:ind w:firstLine="709"/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>Україна (4 області: Волинська, Чернігівська, Вінницька, Дніпропетровська)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Методи дослідження: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 xml:space="preserve">глибинне </w:t>
      </w:r>
      <w:proofErr w:type="spellStart"/>
      <w:r w:rsidRPr="00F95410">
        <w:rPr>
          <w:lang w:val="uk-UA"/>
        </w:rPr>
        <w:t>фокусоване</w:t>
      </w:r>
      <w:proofErr w:type="spellEnd"/>
      <w:r w:rsidRPr="00F95410">
        <w:rPr>
          <w:lang w:val="uk-UA"/>
        </w:rPr>
        <w:t xml:space="preserve"> інтерв’ю (фокус-група)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експертне опитування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інформаційний моніторинг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right"/>
        <w:rPr>
          <w:b/>
          <w:lang w:val="uk-UA"/>
        </w:rPr>
      </w:pPr>
      <w:r w:rsidRPr="00F95410">
        <w:rPr>
          <w:b/>
          <w:lang w:val="uk-UA"/>
        </w:rPr>
        <w:lastRenderedPageBreak/>
        <w:t>Таблиця 1</w:t>
      </w:r>
    </w:p>
    <w:p w:rsidR="00F95410" w:rsidRPr="00F95410" w:rsidRDefault="00F95410" w:rsidP="00F95410">
      <w:pPr>
        <w:ind w:firstLine="709"/>
        <w:jc w:val="center"/>
        <w:rPr>
          <w:b/>
          <w:lang w:val="uk-UA"/>
        </w:rPr>
      </w:pPr>
      <w:r w:rsidRPr="00F95410">
        <w:rPr>
          <w:b/>
          <w:lang w:val="uk-UA"/>
        </w:rPr>
        <w:t>Робочий план дослідження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"/>
        <w:gridCol w:w="2910"/>
        <w:gridCol w:w="1731"/>
        <w:gridCol w:w="4529"/>
      </w:tblGrid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Етап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Терміни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481" w:type="pct"/>
            <w:tcBorders>
              <w:top w:val="single" w:sz="4" w:space="0" w:color="auto"/>
            </w:tcBorders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вихідної інформації </w:t>
            </w:r>
          </w:p>
        </w:tc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09-10.03.2017 </w:t>
            </w:r>
          </w:p>
        </w:tc>
        <w:tc>
          <w:tcPr>
            <w:tcW w:w="2305" w:type="pct"/>
            <w:tcBorders>
              <w:top w:val="single" w:sz="4" w:space="0" w:color="auto"/>
            </w:tcBorders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Мелеганич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Г., Ткаченко Ю.,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Шершньова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вибіркової сукупності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10-20.03.2017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roofErr w:type="spellStart"/>
            <w:r w:rsidRPr="00F95410">
              <w:rPr>
                <w:lang w:val="uk-UA"/>
              </w:rPr>
              <w:t>Мелеганич</w:t>
            </w:r>
            <w:proofErr w:type="spellEnd"/>
            <w:r w:rsidRPr="00F95410">
              <w:rPr>
                <w:lang w:val="uk-UA"/>
              </w:rPr>
              <w:t xml:space="preserve"> Г., Ткаченко Ю., </w:t>
            </w:r>
            <w:proofErr w:type="spellStart"/>
            <w:r w:rsidRPr="00F95410">
              <w:rPr>
                <w:lang w:val="uk-UA"/>
              </w:rPr>
              <w:t>Карпюк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інструментарію дослідження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10-20.03.2017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roofErr w:type="spellStart"/>
            <w:r w:rsidRPr="00F95410">
              <w:rPr>
                <w:lang w:val="uk-UA"/>
              </w:rPr>
              <w:t>Мелеганич</w:t>
            </w:r>
            <w:proofErr w:type="spellEnd"/>
            <w:r w:rsidRPr="00F95410">
              <w:rPr>
                <w:lang w:val="uk-UA"/>
              </w:rPr>
              <w:t xml:space="preserve"> Г., Ткаченко Ю., </w:t>
            </w:r>
            <w:proofErr w:type="spellStart"/>
            <w:r w:rsidRPr="00F95410">
              <w:rPr>
                <w:lang w:val="uk-UA"/>
              </w:rPr>
              <w:t>Карпюк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параметрів дослідження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10-20.03.2017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roofErr w:type="spellStart"/>
            <w:r w:rsidRPr="00F95410">
              <w:rPr>
                <w:lang w:val="uk-UA"/>
              </w:rPr>
              <w:t>Мелеганич</w:t>
            </w:r>
            <w:proofErr w:type="spellEnd"/>
            <w:r w:rsidRPr="00F95410">
              <w:rPr>
                <w:lang w:val="uk-UA"/>
              </w:rPr>
              <w:t xml:space="preserve"> Г., Ткаченко Ю., </w:t>
            </w:r>
            <w:proofErr w:type="spellStart"/>
            <w:r w:rsidRPr="00F95410">
              <w:rPr>
                <w:lang w:val="uk-UA"/>
              </w:rPr>
              <w:t>Карпюк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бюджету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20.03.-26.03.2017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/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Знайомство інтерв’юерів з методикою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26.03.-01.04.2017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Махначова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Н., Сила Т.,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Польові дослідження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01.04.-30.04.2017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Махначова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Н., Сила Т.,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первинної інформації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01.05.-15.05.2017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Махначова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Н., Сила Т.,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узагальненої бази даних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15.05.-20.05.2017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Махначова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Н., Сила Т.,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звітної документації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21.05.-10.06.2017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Pr>
              <w:rPr>
                <w:lang w:val="uk-UA"/>
              </w:rPr>
            </w:pPr>
            <w:proofErr w:type="spellStart"/>
            <w:r w:rsidRPr="00F95410">
              <w:rPr>
                <w:lang w:val="uk-UA"/>
              </w:rPr>
              <w:t>Урбан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Махначова</w:t>
            </w:r>
            <w:proofErr w:type="spellEnd"/>
            <w:r w:rsidRPr="00F95410">
              <w:rPr>
                <w:lang w:val="uk-UA"/>
              </w:rPr>
              <w:t xml:space="preserve"> Н., Сила Т., </w:t>
            </w:r>
            <w:proofErr w:type="spellStart"/>
            <w:r w:rsidRPr="00F95410">
              <w:rPr>
                <w:lang w:val="uk-UA"/>
              </w:rPr>
              <w:t>Мозолевич</w:t>
            </w:r>
            <w:proofErr w:type="spellEnd"/>
            <w:r w:rsidRPr="00F95410">
              <w:rPr>
                <w:lang w:val="uk-UA"/>
              </w:rPr>
              <w:t xml:space="preserve"> Г., </w:t>
            </w:r>
            <w:proofErr w:type="spellStart"/>
            <w:r w:rsidRPr="00F95410">
              <w:rPr>
                <w:lang w:val="uk-UA"/>
              </w:rPr>
              <w:t>Мелеганич</w:t>
            </w:r>
            <w:proofErr w:type="spellEnd"/>
            <w:r w:rsidRPr="00F95410">
              <w:rPr>
                <w:lang w:val="uk-UA"/>
              </w:rPr>
              <w:t xml:space="preserve"> Г., Ткаченко Ю., </w:t>
            </w:r>
            <w:proofErr w:type="spellStart"/>
            <w:r w:rsidRPr="00F95410">
              <w:rPr>
                <w:lang w:val="uk-UA"/>
              </w:rPr>
              <w:t>Карпюк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Формулювання рекомендацій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10.-20.06.2017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Pr>
              <w:rPr>
                <w:lang w:val="uk-UA"/>
              </w:rPr>
            </w:pPr>
            <w:proofErr w:type="spellStart"/>
            <w:r w:rsidRPr="00F95410">
              <w:rPr>
                <w:lang w:val="uk-UA"/>
              </w:rPr>
              <w:t>Урбан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Махначова</w:t>
            </w:r>
            <w:proofErr w:type="spellEnd"/>
            <w:r w:rsidRPr="00F95410">
              <w:rPr>
                <w:lang w:val="uk-UA"/>
              </w:rPr>
              <w:t xml:space="preserve"> Н., Сила Т., </w:t>
            </w:r>
            <w:proofErr w:type="spellStart"/>
            <w:r w:rsidRPr="00F95410">
              <w:rPr>
                <w:lang w:val="uk-UA"/>
              </w:rPr>
              <w:t>Мозолевич</w:t>
            </w:r>
            <w:proofErr w:type="spellEnd"/>
            <w:r w:rsidRPr="00F95410">
              <w:rPr>
                <w:lang w:val="uk-UA"/>
              </w:rPr>
              <w:t xml:space="preserve"> Г., </w:t>
            </w:r>
            <w:proofErr w:type="spellStart"/>
            <w:r w:rsidRPr="00F95410">
              <w:rPr>
                <w:lang w:val="uk-UA"/>
              </w:rPr>
              <w:t>Мелеганич</w:t>
            </w:r>
            <w:proofErr w:type="spellEnd"/>
            <w:r w:rsidRPr="00F95410">
              <w:rPr>
                <w:lang w:val="uk-UA"/>
              </w:rPr>
              <w:t xml:space="preserve"> Г., Ткаченко Ю., </w:t>
            </w:r>
            <w:proofErr w:type="spellStart"/>
            <w:r w:rsidRPr="00F95410">
              <w:rPr>
                <w:lang w:val="uk-UA"/>
              </w:rPr>
              <w:t>Карпюк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Звітування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21.06.2017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DD2721">
            <w:pPr>
              <w:rPr>
                <w:lang w:val="uk-UA"/>
              </w:rPr>
            </w:pPr>
            <w:proofErr w:type="spellStart"/>
            <w:r w:rsidRPr="00F95410">
              <w:rPr>
                <w:lang w:val="uk-UA"/>
              </w:rPr>
              <w:t>Урбан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Махначова</w:t>
            </w:r>
            <w:proofErr w:type="spellEnd"/>
            <w:r w:rsidRPr="00F95410">
              <w:rPr>
                <w:lang w:val="uk-UA"/>
              </w:rPr>
              <w:t xml:space="preserve"> Н., Сила Т., </w:t>
            </w:r>
            <w:proofErr w:type="spellStart"/>
            <w:r w:rsidRPr="00F95410">
              <w:rPr>
                <w:lang w:val="uk-UA"/>
              </w:rPr>
              <w:t>Мозолевич</w:t>
            </w:r>
            <w:proofErr w:type="spellEnd"/>
            <w:r w:rsidRPr="00F95410">
              <w:rPr>
                <w:lang w:val="uk-UA"/>
              </w:rPr>
              <w:t xml:space="preserve"> Г., </w:t>
            </w:r>
            <w:proofErr w:type="spellStart"/>
            <w:r w:rsidRPr="00F95410">
              <w:rPr>
                <w:lang w:val="uk-UA"/>
              </w:rPr>
              <w:t>Мелеганич</w:t>
            </w:r>
            <w:proofErr w:type="spellEnd"/>
            <w:r w:rsidRPr="00F95410">
              <w:rPr>
                <w:lang w:val="uk-UA"/>
              </w:rPr>
              <w:t xml:space="preserve"> Г., Ткаченко Ю., </w:t>
            </w:r>
            <w:proofErr w:type="spellStart"/>
            <w:r w:rsidRPr="00F95410">
              <w:rPr>
                <w:lang w:val="uk-UA"/>
              </w:rPr>
              <w:t>Карпюк</w:t>
            </w:r>
            <w:proofErr w:type="spellEnd"/>
            <w:r w:rsidRPr="00F95410">
              <w:rPr>
                <w:lang w:val="uk-UA"/>
              </w:rPr>
              <w:t xml:space="preserve">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</w:tbl>
    <w:p w:rsidR="00F95410" w:rsidRPr="00F95410" w:rsidRDefault="00F95410" w:rsidP="00F95410">
      <w:pPr>
        <w:ind w:firstLine="709"/>
        <w:jc w:val="both"/>
        <w:rPr>
          <w:b/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Звітна документація:</w:t>
      </w:r>
    </w:p>
    <w:p w:rsidR="00F95410" w:rsidRPr="00F95410" w:rsidRDefault="00F95410" w:rsidP="00F95410">
      <w:pPr>
        <w:ind w:left="1429"/>
        <w:jc w:val="both"/>
        <w:rPr>
          <w:lang w:val="uk-UA"/>
        </w:rPr>
      </w:pPr>
      <w:r w:rsidRPr="00F95410">
        <w:rPr>
          <w:lang w:val="uk-UA"/>
        </w:rPr>
        <w:t>фінальний аналітичний звіт з пропозиціями та рекомендаціями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center"/>
        <w:rPr>
          <w:b/>
          <w:lang w:val="uk-UA"/>
        </w:rPr>
      </w:pPr>
      <w:r w:rsidRPr="00F95410">
        <w:rPr>
          <w:b/>
          <w:lang w:val="uk-UA"/>
        </w:rPr>
        <w:t>Алгоритм побудови вибіркової сукупності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lastRenderedPageBreak/>
        <w:t>2. Генеральна сукупність: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 xml:space="preserve">генеральна сукупність всі об’єднані територіальні громади </w:t>
      </w:r>
      <w:r w:rsidRPr="00F95410">
        <w:rPr>
          <w:color w:val="auto"/>
          <w:lang w:val="uk-UA"/>
        </w:rPr>
        <w:t>України, до складу яких входить хоча б одна громада (село) яка мала досвід співпраці з Проектом МРГ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3. Основа вибірки: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параметри відбору:</w:t>
      </w:r>
    </w:p>
    <w:p w:rsidR="00F95410" w:rsidRPr="00F95410" w:rsidRDefault="00F95410" w:rsidP="00F95410">
      <w:pPr>
        <w:numPr>
          <w:ilvl w:val="1"/>
          <w:numId w:val="14"/>
        </w:numPr>
        <w:jc w:val="both"/>
        <w:rPr>
          <w:lang w:val="uk-UA"/>
        </w:rPr>
      </w:pPr>
      <w:r w:rsidRPr="00F95410">
        <w:rPr>
          <w:lang w:val="uk-UA"/>
        </w:rPr>
        <w:t xml:space="preserve">зонування території України за територіальною ознакою (таблиця 2) і відбір у них успішних громад де мало місце реалізація спільного проекту ЄС/ ПРООН «Місцевий розвиток, орієнтований на громаду»  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jc w:val="right"/>
        <w:rPr>
          <w:b/>
          <w:lang w:val="uk-UA"/>
        </w:rPr>
      </w:pPr>
      <w:r w:rsidRPr="00F95410">
        <w:rPr>
          <w:b/>
          <w:lang w:val="uk-UA"/>
        </w:rPr>
        <w:t>Таблиця 2</w:t>
      </w:r>
    </w:p>
    <w:p w:rsidR="00F95410" w:rsidRPr="00F95410" w:rsidRDefault="00F95410" w:rsidP="00F95410">
      <w:pPr>
        <w:jc w:val="center"/>
        <w:rPr>
          <w:b/>
          <w:lang w:val="uk-UA"/>
        </w:rPr>
      </w:pPr>
      <w:r w:rsidRPr="00F95410">
        <w:rPr>
          <w:b/>
          <w:lang w:val="uk-UA"/>
        </w:rPr>
        <w:t>Аналіз виконання параметрів основи вибірки за територіальною ознакою</w:t>
      </w: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0"/>
        <w:gridCol w:w="2741"/>
        <w:gridCol w:w="2007"/>
        <w:gridCol w:w="2009"/>
        <w:gridCol w:w="2224"/>
      </w:tblGrid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Параметри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Плановано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Фактично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1" w:type="pct"/>
            <w:tcBorders>
              <w:top w:val="single" w:sz="4" w:space="0" w:color="auto"/>
            </w:tcBorders>
          </w:tcPr>
          <w:p w:rsidR="00F95410" w:rsidRPr="00F95410" w:rsidRDefault="00F95410" w:rsidP="00F95410">
            <w:pPr>
              <w:pStyle w:val="Default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5" w:type="pct"/>
            <w:tcBorders>
              <w:top w:val="single" w:sz="4" w:space="0" w:color="auto"/>
            </w:tcBorders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Регіон «Центр»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20-25 осіб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21 особа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Махначова</w:t>
            </w:r>
            <w:proofErr w:type="spellEnd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Н.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1" w:type="pct"/>
          </w:tcPr>
          <w:p w:rsidR="00F95410" w:rsidRPr="00F95410" w:rsidRDefault="00F95410" w:rsidP="00F95410">
            <w:pPr>
              <w:pStyle w:val="Default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5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Регіон «Північ»</w:t>
            </w:r>
          </w:p>
        </w:tc>
        <w:tc>
          <w:tcPr>
            <w:tcW w:w="1071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20-25 осіб</w:t>
            </w:r>
          </w:p>
        </w:tc>
        <w:tc>
          <w:tcPr>
            <w:tcW w:w="1072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71" w:type="pct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Сила Т.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1" w:type="pct"/>
          </w:tcPr>
          <w:p w:rsidR="00F95410" w:rsidRPr="00F95410" w:rsidRDefault="00F95410" w:rsidP="00F95410">
            <w:pPr>
              <w:pStyle w:val="Default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5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Регіон «Захід»</w:t>
            </w:r>
          </w:p>
        </w:tc>
        <w:tc>
          <w:tcPr>
            <w:tcW w:w="1071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20-25 осіб</w:t>
            </w:r>
          </w:p>
        </w:tc>
        <w:tc>
          <w:tcPr>
            <w:tcW w:w="1072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71" w:type="pct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О.</w:t>
            </w:r>
          </w:p>
        </w:tc>
      </w:tr>
      <w:tr w:rsidR="00F95410" w:rsidRPr="00F95410" w:rsidTr="00DD272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31" w:type="pct"/>
          </w:tcPr>
          <w:p w:rsidR="00F95410" w:rsidRPr="00F95410" w:rsidRDefault="00F95410" w:rsidP="00F95410">
            <w:pPr>
              <w:pStyle w:val="Default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5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Регіон «Схід»</w:t>
            </w:r>
          </w:p>
        </w:tc>
        <w:tc>
          <w:tcPr>
            <w:tcW w:w="1071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20-25 осіб</w:t>
            </w:r>
          </w:p>
        </w:tc>
        <w:tc>
          <w:tcPr>
            <w:tcW w:w="1072" w:type="pct"/>
          </w:tcPr>
          <w:p w:rsidR="00F95410" w:rsidRPr="00F95410" w:rsidRDefault="00F95410" w:rsidP="00DD272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71" w:type="pct"/>
          </w:tcPr>
          <w:p w:rsidR="00F95410" w:rsidRPr="00F95410" w:rsidRDefault="00F95410" w:rsidP="00DD272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Г.</w:t>
            </w:r>
          </w:p>
        </w:tc>
      </w:tr>
    </w:tbl>
    <w:p w:rsidR="00F95410" w:rsidRPr="00F95410" w:rsidRDefault="00F95410" w:rsidP="00F95410">
      <w:pPr>
        <w:ind w:firstLine="709"/>
        <w:jc w:val="both"/>
        <w:rPr>
          <w:b/>
          <w:lang w:val="uk-UA"/>
        </w:rPr>
      </w:pP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 xml:space="preserve">активісти, представники ОМС та інші </w:t>
      </w:r>
      <w:proofErr w:type="spellStart"/>
      <w:r w:rsidRPr="00F95410">
        <w:rPr>
          <w:color w:val="auto"/>
          <w:lang w:val="uk-UA"/>
        </w:rPr>
        <w:t>стейкхолдери</w:t>
      </w:r>
      <w:proofErr w:type="spellEnd"/>
      <w:r w:rsidRPr="00F95410">
        <w:rPr>
          <w:color w:val="auto"/>
          <w:lang w:val="uk-UA"/>
        </w:rPr>
        <w:t xml:space="preserve"> обраних громад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>керівники райрад та райдержадміністрацій (можливо й області) до яких входять обрані громади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 xml:space="preserve">результати попередніх консультацій з  координаторами обласних ресурсних центрів з розвитку громад </w:t>
      </w:r>
      <w:r w:rsidRPr="00F95410">
        <w:rPr>
          <w:i/>
          <w:color w:val="auto"/>
          <w:lang w:val="uk-UA"/>
        </w:rPr>
        <w:t>(бланк інтерв’ю, Додаток А)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>результати попереднього моніторингу ЗМІ та аналіз нормативно-правової бази</w:t>
      </w:r>
    </w:p>
    <w:p w:rsidR="00F95410" w:rsidRPr="00F95410" w:rsidRDefault="00F95410" w:rsidP="00F95410">
      <w:pPr>
        <w:ind w:firstLine="709"/>
        <w:jc w:val="both"/>
        <w:rPr>
          <w:color w:val="auto"/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4. Одиниця відбору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кількість одиниць відбору співпадає з основою вибірки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4 фокус-групи до 20 осіб у кожній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параметри відбору:</w:t>
      </w:r>
    </w:p>
    <w:p w:rsidR="00F95410" w:rsidRPr="00F95410" w:rsidRDefault="00F95410" w:rsidP="00F95410">
      <w:pPr>
        <w:ind w:firstLine="709"/>
        <w:jc w:val="both"/>
        <w:rPr>
          <w:i/>
          <w:lang w:val="uk-UA"/>
        </w:rPr>
      </w:pPr>
      <w:r w:rsidRPr="00F95410">
        <w:rPr>
          <w:i/>
          <w:lang w:val="uk-UA"/>
        </w:rPr>
        <w:t>плановано:</w:t>
      </w:r>
    </w:p>
    <w:p w:rsidR="00F95410" w:rsidRPr="00F95410" w:rsidRDefault="00F95410" w:rsidP="00F95410">
      <w:pPr>
        <w:numPr>
          <w:ilvl w:val="0"/>
          <w:numId w:val="15"/>
        </w:numPr>
        <w:jc w:val="both"/>
        <w:rPr>
          <w:lang w:val="uk-UA"/>
        </w:rPr>
      </w:pPr>
      <w:r w:rsidRPr="00F95410">
        <w:rPr>
          <w:lang w:val="uk-UA"/>
        </w:rPr>
        <w:t>кількість одиниць відбору за територіальною ознакою</w:t>
      </w:r>
    </w:p>
    <w:p w:rsidR="00F95410" w:rsidRPr="00F95410" w:rsidRDefault="00F95410" w:rsidP="00F95410">
      <w:pPr>
        <w:numPr>
          <w:ilvl w:val="0"/>
          <w:numId w:val="15"/>
        </w:numPr>
        <w:jc w:val="both"/>
        <w:rPr>
          <w:lang w:val="uk-UA"/>
        </w:rPr>
      </w:pPr>
      <w:r w:rsidRPr="00F95410">
        <w:rPr>
          <w:lang w:val="uk-UA"/>
        </w:rPr>
        <w:t>статевий розподіл (45% чоловіків/ 55% жінок)</w:t>
      </w:r>
    </w:p>
    <w:p w:rsidR="00F95410" w:rsidRPr="00F95410" w:rsidRDefault="00F95410" w:rsidP="00F95410">
      <w:pPr>
        <w:numPr>
          <w:ilvl w:val="0"/>
          <w:numId w:val="15"/>
        </w:numPr>
        <w:jc w:val="both"/>
        <w:rPr>
          <w:lang w:val="uk-UA"/>
        </w:rPr>
      </w:pPr>
      <w:r w:rsidRPr="00F95410">
        <w:rPr>
          <w:lang w:val="uk-UA"/>
        </w:rPr>
        <w:t>вікова стратифікація (від 18 років до понад 75 років)</w:t>
      </w:r>
    </w:p>
    <w:p w:rsidR="00F95410" w:rsidRPr="00F95410" w:rsidRDefault="00F95410" w:rsidP="00F95410">
      <w:pPr>
        <w:ind w:firstLine="709"/>
        <w:jc w:val="both"/>
        <w:rPr>
          <w:i/>
          <w:lang w:val="uk-UA"/>
        </w:rPr>
      </w:pPr>
      <w:r w:rsidRPr="00F95410">
        <w:rPr>
          <w:i/>
          <w:lang w:val="uk-UA"/>
        </w:rPr>
        <w:t>фактично:</w:t>
      </w:r>
    </w:p>
    <w:p w:rsidR="00F95410" w:rsidRPr="00F95410" w:rsidRDefault="00F95410" w:rsidP="00F95410">
      <w:pPr>
        <w:numPr>
          <w:ilvl w:val="0"/>
          <w:numId w:val="16"/>
        </w:numPr>
        <w:jc w:val="both"/>
        <w:rPr>
          <w:lang w:val="uk-UA"/>
        </w:rPr>
      </w:pPr>
      <w:r w:rsidRPr="00F95410">
        <w:rPr>
          <w:lang w:val="uk-UA"/>
        </w:rPr>
        <w:t>кількість одиниць відбору за територіальною ознакою</w:t>
      </w:r>
    </w:p>
    <w:p w:rsidR="00F95410" w:rsidRPr="00F95410" w:rsidRDefault="00F95410" w:rsidP="00F95410">
      <w:pPr>
        <w:numPr>
          <w:ilvl w:val="0"/>
          <w:numId w:val="16"/>
        </w:numPr>
        <w:jc w:val="both"/>
        <w:rPr>
          <w:lang w:val="uk-UA"/>
        </w:rPr>
      </w:pPr>
      <w:r w:rsidRPr="00F95410">
        <w:rPr>
          <w:lang w:val="uk-UA"/>
        </w:rPr>
        <w:t>статевий розподіл (</w:t>
      </w:r>
      <w:r>
        <w:rPr>
          <w:lang w:val="uk-UA"/>
        </w:rPr>
        <w:t>38</w:t>
      </w:r>
      <w:r w:rsidRPr="00F95410">
        <w:rPr>
          <w:lang w:val="uk-UA"/>
        </w:rPr>
        <w:t xml:space="preserve">% чоловіків/ </w:t>
      </w:r>
      <w:r>
        <w:rPr>
          <w:lang w:val="uk-UA"/>
        </w:rPr>
        <w:t>61</w:t>
      </w:r>
      <w:r w:rsidRPr="00F95410">
        <w:rPr>
          <w:lang w:val="uk-UA"/>
        </w:rPr>
        <w:t>% жінок)</w:t>
      </w:r>
    </w:p>
    <w:p w:rsidR="00F95410" w:rsidRPr="00F95410" w:rsidRDefault="00F95410" w:rsidP="00F95410">
      <w:pPr>
        <w:numPr>
          <w:ilvl w:val="0"/>
          <w:numId w:val="16"/>
        </w:numPr>
        <w:jc w:val="both"/>
        <w:rPr>
          <w:lang w:val="uk-UA"/>
        </w:rPr>
      </w:pPr>
      <w:r w:rsidRPr="00F95410">
        <w:rPr>
          <w:lang w:val="uk-UA"/>
        </w:rPr>
        <w:lastRenderedPageBreak/>
        <w:t>вікова стратифікація (від 18 років до понад 75 років)</w:t>
      </w:r>
    </w:p>
    <w:p w:rsidR="00F95410" w:rsidRPr="00F95410" w:rsidRDefault="00F95410" w:rsidP="00F95410">
      <w:pPr>
        <w:ind w:left="1429"/>
        <w:jc w:val="both"/>
        <w:rPr>
          <w:lang w:val="uk-UA"/>
        </w:rPr>
      </w:pP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 xml:space="preserve">окремий експерт, що відповідав на запитання </w:t>
      </w:r>
      <w:r w:rsidR="00DB1FFA">
        <w:rPr>
          <w:lang w:val="uk-UA"/>
        </w:rPr>
        <w:t xml:space="preserve">бланку інтерв’ю, але </w:t>
      </w:r>
      <w:r w:rsidRPr="00F95410">
        <w:rPr>
          <w:lang w:val="uk-UA"/>
        </w:rPr>
        <w:t xml:space="preserve">не брав участь у груповому </w:t>
      </w:r>
      <w:proofErr w:type="spellStart"/>
      <w:r w:rsidRPr="00F95410">
        <w:rPr>
          <w:lang w:val="uk-UA"/>
        </w:rPr>
        <w:t>фокусованому</w:t>
      </w:r>
      <w:proofErr w:type="spellEnd"/>
      <w:r w:rsidRPr="00F95410">
        <w:rPr>
          <w:lang w:val="uk-UA"/>
        </w:rPr>
        <w:t xml:space="preserve"> інтерв’юванні </w:t>
      </w:r>
      <w:r w:rsidRPr="00F95410">
        <w:rPr>
          <w:i/>
          <w:lang w:val="uk-UA"/>
        </w:rPr>
        <w:t>(бланк інтерв’ю, Додаток Б)</w:t>
      </w:r>
      <w:r w:rsidRPr="00F95410">
        <w:rPr>
          <w:lang w:val="uk-UA"/>
        </w:rPr>
        <w:t xml:space="preserve"> – 2-3 інтерв’ю з керівниками райрад та райдержадміністрацій до яких входять обрані громади</w:t>
      </w:r>
    </w:p>
    <w:p w:rsidR="00622DB7" w:rsidRPr="00F95410" w:rsidRDefault="00622DB7" w:rsidP="00F95410">
      <w:pPr>
        <w:ind w:firstLine="709"/>
        <w:jc w:val="both"/>
        <w:rPr>
          <w:color w:val="auto"/>
          <w:lang w:val="uk-UA"/>
        </w:rPr>
      </w:pPr>
    </w:p>
    <w:p w:rsidR="00622DB7" w:rsidRPr="00D23525" w:rsidRDefault="00622DB7" w:rsidP="00622DB7">
      <w:pPr>
        <w:ind w:firstLine="709"/>
        <w:jc w:val="center"/>
        <w:rPr>
          <w:b/>
          <w:color w:val="auto"/>
          <w:lang w:val="uk-UA"/>
        </w:rPr>
      </w:pPr>
      <w:r w:rsidRPr="00D23525">
        <w:rPr>
          <w:b/>
          <w:color w:val="auto"/>
          <w:lang w:val="uk-UA"/>
        </w:rPr>
        <w:t>Інструментарій дослідження</w:t>
      </w:r>
    </w:p>
    <w:p w:rsidR="00622DB7" w:rsidRPr="00D23525" w:rsidRDefault="00622DB7" w:rsidP="00622DB7">
      <w:pPr>
        <w:ind w:firstLine="709"/>
        <w:jc w:val="both"/>
        <w:rPr>
          <w:b/>
          <w:color w:val="auto"/>
          <w:lang w:val="uk-UA"/>
        </w:rPr>
      </w:pPr>
    </w:p>
    <w:p w:rsidR="00622DB7" w:rsidRPr="00D23525" w:rsidRDefault="00622DB7" w:rsidP="00D23525">
      <w:pPr>
        <w:ind w:firstLine="709"/>
        <w:jc w:val="center"/>
        <w:rPr>
          <w:b/>
          <w:color w:val="auto"/>
          <w:lang w:val="uk-UA"/>
        </w:rPr>
      </w:pPr>
      <w:r w:rsidRPr="00D23525">
        <w:rPr>
          <w:b/>
          <w:color w:val="auto"/>
          <w:lang w:val="uk-UA"/>
        </w:rPr>
        <w:t>Бланк для  інтерв’ю експертів  та під час фокус-груп</w:t>
      </w:r>
    </w:p>
    <w:p w:rsidR="00B85C48" w:rsidRDefault="00622DB7" w:rsidP="00B85C48">
      <w:pPr>
        <w:ind w:firstLine="709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Інтерв’ю проводиться </w:t>
      </w:r>
      <w:proofErr w:type="spellStart"/>
      <w:r w:rsidR="00B85C48">
        <w:rPr>
          <w:color w:val="auto"/>
          <w:lang w:val="uk-UA"/>
        </w:rPr>
        <w:t>Махначовою</w:t>
      </w:r>
      <w:proofErr w:type="spellEnd"/>
      <w:r w:rsidR="00B85C48">
        <w:rPr>
          <w:color w:val="auto"/>
          <w:lang w:val="uk-UA"/>
        </w:rPr>
        <w:t xml:space="preserve"> Н.М., координатор</w:t>
      </w:r>
      <w:r w:rsidR="00F378B1">
        <w:rPr>
          <w:color w:val="auto"/>
          <w:lang w:val="uk-UA"/>
        </w:rPr>
        <w:t>ом</w:t>
      </w:r>
      <w:r w:rsidR="00B85C48">
        <w:rPr>
          <w:color w:val="auto"/>
          <w:lang w:val="uk-UA"/>
        </w:rPr>
        <w:t xml:space="preserve"> ресурсного центру зі сталого розвитку при Вінницькому торговельно-економічному інституті КНТЕУ</w:t>
      </w:r>
      <w:r w:rsidRPr="00622DB7">
        <w:rPr>
          <w:color w:val="auto"/>
          <w:lang w:val="uk-UA"/>
        </w:rPr>
        <w:t xml:space="preserve"> у співпраці зі спільним проектом Європейського союзу та програми розвитку ООН «Місцевий розвиток, орієнтований на громаду». </w:t>
      </w:r>
    </w:p>
    <w:p w:rsidR="00B85C48" w:rsidRDefault="00622DB7" w:rsidP="00B85C48">
      <w:pPr>
        <w:ind w:firstLine="709"/>
        <w:jc w:val="both"/>
        <w:rPr>
          <w:color w:val="auto"/>
          <w:lang w:val="uk-UA"/>
        </w:rPr>
      </w:pPr>
      <w:r w:rsidRPr="00D23525">
        <w:rPr>
          <w:b/>
          <w:color w:val="auto"/>
          <w:lang w:val="uk-UA"/>
        </w:rPr>
        <w:t>Мета дослідження</w:t>
      </w:r>
      <w:r w:rsidR="00B85C48" w:rsidRPr="00D23525">
        <w:rPr>
          <w:b/>
          <w:color w:val="auto"/>
          <w:lang w:val="uk-UA"/>
        </w:rPr>
        <w:t xml:space="preserve">: </w:t>
      </w:r>
      <w:r w:rsidR="00B85C48" w:rsidRPr="00B85C48">
        <w:rPr>
          <w:color w:val="auto"/>
          <w:lang w:val="uk-UA"/>
        </w:rPr>
        <w:t>визначити вплив методології спільного проекту ЄС/ ПРООН «Місцевий розвиток, орієнтований на громаду» на процеси децентралізації, зокрема, на утворення об’єднаних територіальних громад</w:t>
      </w:r>
      <w:r w:rsidR="00B85C48">
        <w:rPr>
          <w:color w:val="auto"/>
          <w:lang w:val="uk-UA"/>
        </w:rPr>
        <w:t xml:space="preserve"> Вінниччини, а саме </w:t>
      </w:r>
      <w:proofErr w:type="spellStart"/>
      <w:r w:rsidR="00B85C48">
        <w:rPr>
          <w:color w:val="auto"/>
          <w:lang w:val="uk-UA"/>
        </w:rPr>
        <w:t>Дашівської</w:t>
      </w:r>
      <w:proofErr w:type="spellEnd"/>
      <w:r w:rsidR="00B85C48">
        <w:rPr>
          <w:color w:val="auto"/>
          <w:lang w:val="uk-UA"/>
        </w:rPr>
        <w:t xml:space="preserve"> ОТГ. </w:t>
      </w:r>
    </w:p>
    <w:p w:rsidR="00D47CF8" w:rsidRDefault="00D47CF8" w:rsidP="00D47CF8">
      <w:pPr>
        <w:ind w:firstLine="709"/>
        <w:jc w:val="center"/>
        <w:rPr>
          <w:rFonts w:ascii="Arial Narrow" w:hAnsi="Arial Narrow"/>
          <w:b/>
          <w:color w:val="2E74B5"/>
          <w:sz w:val="24"/>
          <w:szCs w:val="24"/>
          <w:lang w:val="uk-UA"/>
        </w:rPr>
      </w:pPr>
    </w:p>
    <w:p w:rsidR="00D47CF8" w:rsidRPr="00D47CF8" w:rsidRDefault="00D47CF8" w:rsidP="00D47CF8">
      <w:pPr>
        <w:ind w:firstLine="709"/>
        <w:jc w:val="center"/>
        <w:rPr>
          <w:b/>
          <w:color w:val="auto"/>
          <w:lang w:val="uk-UA"/>
        </w:rPr>
      </w:pPr>
      <w:r w:rsidRPr="00D47CF8">
        <w:rPr>
          <w:b/>
          <w:color w:val="auto"/>
          <w:lang w:val="uk-UA"/>
        </w:rPr>
        <w:t>Попереднє</w:t>
      </w:r>
      <w:r w:rsidRPr="00D47CF8">
        <w:rPr>
          <w:b/>
          <w:color w:val="auto"/>
          <w:lang w:val="uk-UA"/>
        </w:rPr>
        <w:t xml:space="preserve"> консультування з координатор</w:t>
      </w:r>
      <w:r w:rsidRPr="00D47CF8">
        <w:rPr>
          <w:b/>
          <w:color w:val="auto"/>
          <w:lang w:val="uk-UA"/>
        </w:rPr>
        <w:t>ом обласного ресурсного центру</w:t>
      </w:r>
      <w:r w:rsidRPr="00D47CF8">
        <w:rPr>
          <w:b/>
          <w:color w:val="auto"/>
          <w:lang w:val="uk-UA"/>
        </w:rPr>
        <w:t xml:space="preserve"> з роз</w:t>
      </w:r>
      <w:r w:rsidRPr="00D47CF8">
        <w:rPr>
          <w:b/>
          <w:color w:val="auto"/>
          <w:lang w:val="uk-UA"/>
        </w:rPr>
        <w:t xml:space="preserve">витку громад Анастасією </w:t>
      </w:r>
      <w:proofErr w:type="spellStart"/>
      <w:r w:rsidRPr="00D47CF8">
        <w:rPr>
          <w:b/>
          <w:color w:val="auto"/>
          <w:lang w:val="uk-UA"/>
        </w:rPr>
        <w:t>Ланіною</w:t>
      </w:r>
      <w:proofErr w:type="spellEnd"/>
      <w:r w:rsidRPr="00D47CF8">
        <w:rPr>
          <w:b/>
          <w:color w:val="auto"/>
          <w:lang w:val="uk-UA"/>
        </w:rPr>
        <w:t xml:space="preserve"> </w:t>
      </w:r>
    </w:p>
    <w:p w:rsidR="00D47CF8" w:rsidRPr="00D47CF8" w:rsidRDefault="00D47CF8" w:rsidP="00D47CF8">
      <w:pPr>
        <w:ind w:firstLine="709"/>
        <w:jc w:val="both"/>
        <w:rPr>
          <w:color w:val="auto"/>
          <w:lang w:val="uk-UA"/>
        </w:rPr>
      </w:pPr>
    </w:p>
    <w:p w:rsidR="00D47CF8" w:rsidRDefault="00D47CF8" w:rsidP="00D47CF8">
      <w:pPr>
        <w:numPr>
          <w:ilvl w:val="0"/>
          <w:numId w:val="18"/>
        </w:numPr>
        <w:jc w:val="both"/>
        <w:rPr>
          <w:color w:val="auto"/>
          <w:lang w:val="uk-UA"/>
        </w:rPr>
      </w:pPr>
      <w:r w:rsidRPr="00D47CF8">
        <w:rPr>
          <w:color w:val="auto"/>
          <w:lang w:val="uk-UA"/>
        </w:rPr>
        <w:t>Назвіть будь-ласка,  яка кількість громад, яка зараз входить в ОТГ, брала участь у Проекті (у будь-якій фазі).</w:t>
      </w:r>
    </w:p>
    <w:p w:rsidR="00D47CF8" w:rsidRPr="00D47CF8" w:rsidRDefault="00D47CF8" w:rsidP="00D47CF8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Кількість громад, яка зараз входить в ОТГ і брала участь у проекті МРГ складає 5 громад.</w:t>
      </w:r>
    </w:p>
    <w:p w:rsidR="00D47CF8" w:rsidRPr="00D47CF8" w:rsidRDefault="00D47CF8" w:rsidP="00D47CF8">
      <w:pPr>
        <w:ind w:left="1069"/>
        <w:jc w:val="both"/>
        <w:rPr>
          <w:color w:val="auto"/>
          <w:lang w:val="uk-UA"/>
        </w:rPr>
      </w:pPr>
    </w:p>
    <w:p w:rsidR="00D47CF8" w:rsidRPr="00D47CF8" w:rsidRDefault="00D47CF8" w:rsidP="00D47CF8">
      <w:pPr>
        <w:numPr>
          <w:ilvl w:val="0"/>
          <w:numId w:val="18"/>
        </w:numPr>
        <w:jc w:val="both"/>
        <w:rPr>
          <w:color w:val="auto"/>
          <w:lang w:val="uk-UA"/>
        </w:rPr>
      </w:pPr>
      <w:r w:rsidRPr="00D47CF8">
        <w:rPr>
          <w:color w:val="auto"/>
          <w:lang w:val="uk-UA"/>
        </w:rPr>
        <w:t>Назвіть будь-ласка, скільки на території області створено ОТГ?</w:t>
      </w:r>
    </w:p>
    <w:p w:rsidR="00D47CF8" w:rsidRPr="003F12B3" w:rsidRDefault="003F12B3" w:rsidP="003F12B3">
      <w:pPr>
        <w:rPr>
          <w:color w:val="auto"/>
          <w:lang w:val="uk-UA"/>
        </w:rPr>
      </w:pPr>
      <w:r>
        <w:rPr>
          <w:color w:val="auto"/>
          <w:lang w:val="uk-UA"/>
        </w:rPr>
        <w:t>24 ОТГ.</w:t>
      </w:r>
    </w:p>
    <w:p w:rsidR="00D47CF8" w:rsidRPr="00D47CF8" w:rsidRDefault="00D47CF8" w:rsidP="00D47CF8">
      <w:pPr>
        <w:ind w:left="1069"/>
        <w:jc w:val="both"/>
        <w:rPr>
          <w:color w:val="auto"/>
          <w:lang w:val="uk-UA"/>
        </w:rPr>
      </w:pPr>
    </w:p>
    <w:p w:rsidR="00D47CF8" w:rsidRDefault="00D47CF8" w:rsidP="00D47CF8">
      <w:pPr>
        <w:numPr>
          <w:ilvl w:val="0"/>
          <w:numId w:val="18"/>
        </w:numPr>
        <w:jc w:val="both"/>
        <w:rPr>
          <w:color w:val="auto"/>
          <w:lang w:val="uk-UA"/>
        </w:rPr>
      </w:pPr>
      <w:r w:rsidRPr="00D47CF8">
        <w:rPr>
          <w:color w:val="auto"/>
          <w:lang w:val="uk-UA"/>
        </w:rPr>
        <w:t>Які із зазначених в питанні №1 територіальних громад, увійшли в склад ОТГ?</w:t>
      </w:r>
    </w:p>
    <w:p w:rsidR="00D47CF8" w:rsidRPr="00D47CF8" w:rsidRDefault="00D47CF8" w:rsidP="00D47CF8">
      <w:pPr>
        <w:jc w:val="both"/>
        <w:rPr>
          <w:color w:val="auto"/>
          <w:lang w:val="uk-UA"/>
        </w:rPr>
      </w:pPr>
      <w:proofErr w:type="spellStart"/>
      <w:r>
        <w:rPr>
          <w:color w:val="auto"/>
          <w:lang w:val="uk-UA"/>
        </w:rPr>
        <w:t>Томашпіль</w:t>
      </w:r>
      <w:proofErr w:type="spellEnd"/>
      <w:r>
        <w:rPr>
          <w:color w:val="auto"/>
          <w:lang w:val="uk-UA"/>
        </w:rPr>
        <w:t xml:space="preserve">, </w:t>
      </w:r>
      <w:proofErr w:type="spellStart"/>
      <w:r>
        <w:rPr>
          <w:color w:val="auto"/>
          <w:lang w:val="uk-UA"/>
        </w:rPr>
        <w:t>Оратів</w:t>
      </w:r>
      <w:proofErr w:type="spellEnd"/>
      <w:r>
        <w:rPr>
          <w:color w:val="auto"/>
          <w:lang w:val="uk-UA"/>
        </w:rPr>
        <w:t xml:space="preserve">, </w:t>
      </w:r>
      <w:proofErr w:type="spellStart"/>
      <w:r>
        <w:rPr>
          <w:color w:val="auto"/>
          <w:lang w:val="uk-UA"/>
        </w:rPr>
        <w:t>Бабчинці</w:t>
      </w:r>
      <w:proofErr w:type="spellEnd"/>
      <w:r>
        <w:rPr>
          <w:color w:val="auto"/>
          <w:lang w:val="uk-UA"/>
        </w:rPr>
        <w:t xml:space="preserve">, </w:t>
      </w:r>
      <w:proofErr w:type="spellStart"/>
      <w:r>
        <w:rPr>
          <w:color w:val="auto"/>
          <w:lang w:val="uk-UA"/>
        </w:rPr>
        <w:t>Дашів</w:t>
      </w:r>
      <w:proofErr w:type="spellEnd"/>
      <w:r>
        <w:rPr>
          <w:color w:val="auto"/>
          <w:lang w:val="uk-UA"/>
        </w:rPr>
        <w:t xml:space="preserve">, </w:t>
      </w:r>
      <w:proofErr w:type="spellStart"/>
      <w:r>
        <w:rPr>
          <w:color w:val="auto"/>
          <w:lang w:val="uk-UA"/>
        </w:rPr>
        <w:t>Вила-Ярузькі</w:t>
      </w:r>
      <w:proofErr w:type="spellEnd"/>
      <w:r w:rsidR="003F12B3">
        <w:rPr>
          <w:color w:val="auto"/>
          <w:lang w:val="uk-UA"/>
        </w:rPr>
        <w:t>. При чому варто зазначити, що чотири із зазначених гр</w:t>
      </w:r>
      <w:r w:rsidR="00574F9E">
        <w:rPr>
          <w:color w:val="auto"/>
          <w:lang w:val="uk-UA"/>
        </w:rPr>
        <w:t xml:space="preserve">омад стали центром ОТГ, а саме </w:t>
      </w:r>
      <w:proofErr w:type="spellStart"/>
      <w:r w:rsidR="00574F9E">
        <w:rPr>
          <w:color w:val="auto"/>
          <w:lang w:val="uk-UA"/>
        </w:rPr>
        <w:t>Томашпільська</w:t>
      </w:r>
      <w:proofErr w:type="spellEnd"/>
      <w:r w:rsidR="00574F9E">
        <w:rPr>
          <w:color w:val="auto"/>
          <w:lang w:val="uk-UA"/>
        </w:rPr>
        <w:t xml:space="preserve">, </w:t>
      </w:r>
      <w:proofErr w:type="spellStart"/>
      <w:r w:rsidR="00574F9E">
        <w:rPr>
          <w:color w:val="auto"/>
          <w:lang w:val="uk-UA"/>
        </w:rPr>
        <w:t>О</w:t>
      </w:r>
      <w:r w:rsidR="003F12B3">
        <w:rPr>
          <w:color w:val="auto"/>
          <w:lang w:val="uk-UA"/>
        </w:rPr>
        <w:t>р</w:t>
      </w:r>
      <w:r w:rsidR="00574F9E">
        <w:rPr>
          <w:color w:val="auto"/>
          <w:lang w:val="uk-UA"/>
        </w:rPr>
        <w:t>атівська</w:t>
      </w:r>
      <w:proofErr w:type="spellEnd"/>
      <w:r w:rsidR="00574F9E">
        <w:rPr>
          <w:color w:val="auto"/>
          <w:lang w:val="uk-UA"/>
        </w:rPr>
        <w:t xml:space="preserve">, </w:t>
      </w:r>
      <w:proofErr w:type="spellStart"/>
      <w:r w:rsidR="00574F9E">
        <w:rPr>
          <w:color w:val="auto"/>
          <w:lang w:val="uk-UA"/>
        </w:rPr>
        <w:t>Бабчинецька</w:t>
      </w:r>
      <w:proofErr w:type="spellEnd"/>
      <w:r w:rsidR="00574F9E">
        <w:rPr>
          <w:color w:val="auto"/>
          <w:lang w:val="uk-UA"/>
        </w:rPr>
        <w:t xml:space="preserve"> і </w:t>
      </w:r>
      <w:proofErr w:type="spellStart"/>
      <w:r w:rsidR="00574F9E">
        <w:rPr>
          <w:color w:val="auto"/>
          <w:lang w:val="uk-UA"/>
        </w:rPr>
        <w:t>Д</w:t>
      </w:r>
      <w:r w:rsidR="003F12B3">
        <w:rPr>
          <w:color w:val="auto"/>
          <w:lang w:val="uk-UA"/>
        </w:rPr>
        <w:t>ашівська</w:t>
      </w:r>
      <w:proofErr w:type="spellEnd"/>
      <w:r w:rsidR="003F12B3">
        <w:rPr>
          <w:color w:val="auto"/>
          <w:lang w:val="uk-UA"/>
        </w:rPr>
        <w:t xml:space="preserve"> громада. Що свідчить про позитивний вплив досвіду участі в проекті МРГ, а саме вміння домовлятися, співпрацювати, акумулювати сили і ресурси для подальшого розвитку.</w:t>
      </w:r>
    </w:p>
    <w:p w:rsidR="00D47CF8" w:rsidRPr="00D47CF8" w:rsidRDefault="00D47CF8" w:rsidP="00D47CF8">
      <w:pPr>
        <w:jc w:val="both"/>
        <w:rPr>
          <w:color w:val="auto"/>
          <w:lang w:val="uk-UA"/>
        </w:rPr>
      </w:pPr>
    </w:p>
    <w:p w:rsidR="00D47CF8" w:rsidRDefault="00D47CF8" w:rsidP="00D47CF8">
      <w:pPr>
        <w:numPr>
          <w:ilvl w:val="0"/>
          <w:numId w:val="18"/>
        </w:numPr>
        <w:jc w:val="both"/>
        <w:rPr>
          <w:color w:val="auto"/>
          <w:lang w:val="uk-UA"/>
        </w:rPr>
      </w:pPr>
      <w:r w:rsidRPr="00D47CF8">
        <w:rPr>
          <w:color w:val="auto"/>
          <w:lang w:val="uk-UA"/>
        </w:rPr>
        <w:t>Що на вашу думку стало поштовхом об’єднання громад в ОТГ?</w:t>
      </w:r>
    </w:p>
    <w:p w:rsidR="00E159D6" w:rsidRDefault="00E159D6" w:rsidP="00E159D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Активність сільських голів, пошук додаткових фінансових ресурсів, вимога часу, позитивний приклад європейських країн.</w:t>
      </w:r>
    </w:p>
    <w:p w:rsidR="00D23525" w:rsidRDefault="00D23525" w:rsidP="00E159D6">
      <w:pPr>
        <w:jc w:val="both"/>
        <w:rPr>
          <w:color w:val="auto"/>
          <w:lang w:val="uk-UA"/>
        </w:rPr>
      </w:pPr>
    </w:p>
    <w:p w:rsidR="00D23525" w:rsidRPr="00D47CF8" w:rsidRDefault="00D23525" w:rsidP="00E159D6">
      <w:pPr>
        <w:jc w:val="both"/>
        <w:rPr>
          <w:color w:val="auto"/>
          <w:lang w:val="uk-UA"/>
        </w:rPr>
      </w:pPr>
    </w:p>
    <w:p w:rsidR="00D23525" w:rsidRDefault="00707274" w:rsidP="00D23525">
      <w:pPr>
        <w:ind w:firstLine="709"/>
        <w:jc w:val="both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lastRenderedPageBreak/>
        <w:t xml:space="preserve">Інтерв’ю експерта – голови </w:t>
      </w:r>
      <w:proofErr w:type="spellStart"/>
      <w:r w:rsidRPr="00F378B1">
        <w:rPr>
          <w:b/>
          <w:color w:val="auto"/>
          <w:lang w:val="uk-UA"/>
        </w:rPr>
        <w:t>Дашівської</w:t>
      </w:r>
      <w:proofErr w:type="spellEnd"/>
      <w:r w:rsidRPr="00F378B1">
        <w:rPr>
          <w:b/>
          <w:color w:val="auto"/>
          <w:lang w:val="uk-UA"/>
        </w:rPr>
        <w:t xml:space="preserve"> ОТГ Титаренка Сергія Володимировича.</w:t>
      </w:r>
    </w:p>
    <w:p w:rsidR="00622DB7" w:rsidRPr="00F378B1" w:rsidRDefault="00622DB7" w:rsidP="00622DB7">
      <w:pPr>
        <w:ind w:firstLine="709"/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ДІЯЛЬНІСТЬ МРГ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Звідки Ви дізнались про проект ЄС/ПРООН «Місцевий розвиток, орієнтований на громаду»?</w:t>
      </w:r>
    </w:p>
    <w:p w:rsidR="00707274" w:rsidRPr="00622DB7" w:rsidRDefault="00707274" w:rsidP="00D16475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Про проект дізналися в 3 фазі, перед цим він діяв в інших громадах, в </w:t>
      </w:r>
      <w:proofErr w:type="spellStart"/>
      <w:r>
        <w:rPr>
          <w:color w:val="auto"/>
          <w:lang w:val="uk-UA"/>
        </w:rPr>
        <w:t>Томашполі</w:t>
      </w:r>
      <w:proofErr w:type="spellEnd"/>
      <w:r>
        <w:rPr>
          <w:color w:val="auto"/>
          <w:lang w:val="uk-UA"/>
        </w:rPr>
        <w:t xml:space="preserve">, </w:t>
      </w:r>
      <w:proofErr w:type="spellStart"/>
      <w:r>
        <w:rPr>
          <w:color w:val="auto"/>
          <w:lang w:val="uk-UA"/>
        </w:rPr>
        <w:t>Оратові</w:t>
      </w:r>
      <w:proofErr w:type="spellEnd"/>
      <w:r>
        <w:rPr>
          <w:color w:val="auto"/>
          <w:lang w:val="uk-UA"/>
        </w:rPr>
        <w:t xml:space="preserve"> йшла реалізація проектів. Я знав, що є такий проект, що є допомога і результат. І коли я в районі почув, що є можливість взяти участь в проекті, ми одразу подали заявку на участь в проекті.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не могли б Ви розповісти про початок співпраці зі проектом ЄС/ПРООН «Місцевий розвиток, орієнтований на громаду»?</w:t>
      </w:r>
    </w:p>
    <w:p w:rsidR="00BC35E0" w:rsidRPr="00622DB7" w:rsidRDefault="00BC35E0" w:rsidP="00BC35E0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На засіданні </w:t>
      </w:r>
      <w:proofErr w:type="spellStart"/>
      <w:r>
        <w:rPr>
          <w:color w:val="auto"/>
          <w:lang w:val="uk-UA"/>
        </w:rPr>
        <w:t>Іллінецької</w:t>
      </w:r>
      <w:proofErr w:type="spellEnd"/>
      <w:r>
        <w:rPr>
          <w:color w:val="auto"/>
          <w:lang w:val="uk-UA"/>
        </w:rPr>
        <w:t xml:space="preserve"> районної ради розглядалося питання можливості участі в проекті </w:t>
      </w:r>
      <w:r w:rsidRPr="00622DB7">
        <w:rPr>
          <w:color w:val="auto"/>
          <w:lang w:val="uk-UA"/>
        </w:rPr>
        <w:t>ЄС/ПРООН «Місцевий розвиток, орієнтований на громаду»</w:t>
      </w:r>
      <w:r>
        <w:rPr>
          <w:color w:val="auto"/>
          <w:lang w:val="uk-UA"/>
        </w:rPr>
        <w:t xml:space="preserve"> і представники нашої селищної ради одразу розпочали активне вивчення цього питання.</w:t>
      </w:r>
    </w:p>
    <w:p w:rsidR="00622DB7" w:rsidRDefault="00F95410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Розкажіть, будь-</w:t>
      </w:r>
      <w:r w:rsidR="00622DB7" w:rsidRPr="00622DB7">
        <w:rPr>
          <w:color w:val="auto"/>
          <w:lang w:val="uk-UA"/>
        </w:rPr>
        <w:t xml:space="preserve">ласка, коли Ви відчули, що методологія Проекту є дієвою? В чому і як це проявилося? </w:t>
      </w:r>
    </w:p>
    <w:p w:rsidR="00707274" w:rsidRPr="00622DB7" w:rsidRDefault="00707274" w:rsidP="00D16475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Дію відчули на етапі, коли реально пішли вже роботи. Знаєте чому? Будь-який проект починається і в когось є надія, а є така категорія людей </w:t>
      </w:r>
      <w:r w:rsidR="00D16475">
        <w:rPr>
          <w:color w:val="auto"/>
          <w:lang w:val="uk-UA"/>
        </w:rPr>
        <w:t>–</w:t>
      </w:r>
      <w:r>
        <w:rPr>
          <w:color w:val="auto"/>
          <w:lang w:val="uk-UA"/>
        </w:rPr>
        <w:t xml:space="preserve"> скептиків</w:t>
      </w:r>
      <w:r w:rsidR="00D16475">
        <w:rPr>
          <w:color w:val="auto"/>
          <w:lang w:val="uk-UA"/>
        </w:rPr>
        <w:t>, які ні в що не вірять, яка в своєму житті можливо нічого не зробила, але все оцінюють зі своєї «</w:t>
      </w:r>
      <w:proofErr w:type="spellStart"/>
      <w:r w:rsidR="00D16475">
        <w:rPr>
          <w:color w:val="auto"/>
          <w:lang w:val="uk-UA"/>
        </w:rPr>
        <w:t>колокольні</w:t>
      </w:r>
      <w:proofErr w:type="spellEnd"/>
      <w:r w:rsidR="00D16475">
        <w:rPr>
          <w:color w:val="auto"/>
          <w:lang w:val="uk-UA"/>
        </w:rPr>
        <w:t>» - все не так, то хтось відмиє гроші і тому подібне. Через те я скажу так: люди більше зрозуміли і починають вірити тоді, коли вони бачать реальні справи, коли вже почалось робитися, бо коли папери на етапі формування, створення і т.д., що все заляже в паперовому вигляді і не буде продовжено. А коли вже пішли реальні справи, відбулося засідання, приїхали люди, спроектували, обстежили, коли почалися розбиратися і робити – це вже є реальна віра, що все буде зроблено.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Чи приймали Ви участь в написанні та реалізації </w:t>
      </w:r>
      <w:proofErr w:type="spellStart"/>
      <w:r w:rsidRPr="00622DB7">
        <w:rPr>
          <w:color w:val="auto"/>
          <w:lang w:val="uk-UA"/>
        </w:rPr>
        <w:t>мікропроектної</w:t>
      </w:r>
      <w:proofErr w:type="spellEnd"/>
      <w:r w:rsidRPr="00622DB7">
        <w:rPr>
          <w:color w:val="auto"/>
          <w:lang w:val="uk-UA"/>
        </w:rPr>
        <w:t xml:space="preserve"> пропозиції в Вашій громаді?</w:t>
      </w:r>
    </w:p>
    <w:p w:rsidR="00336F07" w:rsidRPr="00622DB7" w:rsidRDefault="00336F07" w:rsidP="00336F07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Виступав ініціатором </w:t>
      </w:r>
      <w:r w:rsidR="0018685A">
        <w:rPr>
          <w:color w:val="auto"/>
          <w:lang w:val="uk-UA"/>
        </w:rPr>
        <w:t xml:space="preserve">участі в проекті </w:t>
      </w:r>
      <w:r>
        <w:rPr>
          <w:color w:val="auto"/>
          <w:lang w:val="uk-UA"/>
        </w:rPr>
        <w:t xml:space="preserve">та консультантом при написанні </w:t>
      </w:r>
      <w:proofErr w:type="spellStart"/>
      <w:r w:rsidRPr="00622DB7">
        <w:rPr>
          <w:color w:val="auto"/>
          <w:lang w:val="uk-UA"/>
        </w:rPr>
        <w:t>мікропроектної</w:t>
      </w:r>
      <w:proofErr w:type="spellEnd"/>
      <w:r w:rsidRPr="00622DB7">
        <w:rPr>
          <w:color w:val="auto"/>
          <w:lang w:val="uk-UA"/>
        </w:rPr>
        <w:t xml:space="preserve"> пропозиції</w:t>
      </w:r>
      <w:r>
        <w:rPr>
          <w:color w:val="auto"/>
          <w:lang w:val="uk-UA"/>
        </w:rPr>
        <w:t>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Яку роль Ви виконували в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</w:t>
      </w:r>
    </w:p>
    <w:p w:rsidR="000A35C9" w:rsidRPr="00622DB7" w:rsidRDefault="000A35C9" w:rsidP="000A35C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Координатора, але напевно «скрипка моя» була досить незначна, я не старався втручатися, більше віддав ініціативу громадській організації, яка більше взяла на себе цю ношу. А я – контроль, тому що за процесом реалізації потрібно було  слідкувати, під’їжджати, дивитися і десь іноді тій самій організації, яка виконувала реалізацію </w:t>
      </w:r>
      <w:r w:rsidR="00E20044">
        <w:rPr>
          <w:color w:val="auto"/>
          <w:lang w:val="uk-UA"/>
        </w:rPr>
        <w:t xml:space="preserve">даного </w:t>
      </w:r>
      <w:r>
        <w:rPr>
          <w:color w:val="auto"/>
          <w:lang w:val="uk-UA"/>
        </w:rPr>
        <w:t>проекту вказувати на ті недоліки зі сторони я бачив</w:t>
      </w:r>
      <w:r w:rsidR="00E20044">
        <w:rPr>
          <w:color w:val="auto"/>
          <w:lang w:val="uk-UA"/>
        </w:rPr>
        <w:t>, бо ми вже багато чого зробили</w:t>
      </w:r>
      <w:r>
        <w:rPr>
          <w:color w:val="auto"/>
          <w:lang w:val="uk-UA"/>
        </w:rPr>
        <w:t>.</w:t>
      </w:r>
      <w:r w:rsidR="00E20044">
        <w:rPr>
          <w:color w:val="auto"/>
          <w:lang w:val="uk-UA"/>
        </w:rPr>
        <w:t xml:space="preserve"> І зразу – «То не так робиться, треба так робити». І були такі моменти, коли переробляли. 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діяльність Вашої територіальної громади?</w:t>
      </w:r>
    </w:p>
    <w:p w:rsidR="0018685A" w:rsidRPr="00622DB7" w:rsidRDefault="0018685A" w:rsidP="0018685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Думаю, так. Участь в проекті навчила громадян співпрацювати заради досягнення спільної мети.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Який, на Вашу думку, найбільший позитивний ефект від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 А негативний?</w:t>
      </w:r>
    </w:p>
    <w:p w:rsidR="00623C4B" w:rsidRPr="00622DB7" w:rsidRDefault="00623C4B" w:rsidP="00623C4B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 xml:space="preserve">Реалізували 100-відсотково. Сьогодні ми бачимо реальні результати: в дошкільному навчальному закладі замінено повністю дах і він утеплений. В контексті цього зробили </w:t>
      </w:r>
      <w:proofErr w:type="spellStart"/>
      <w:r>
        <w:rPr>
          <w:color w:val="auto"/>
          <w:lang w:val="uk-UA"/>
        </w:rPr>
        <w:t>слідуючий</w:t>
      </w:r>
      <w:proofErr w:type="spellEnd"/>
      <w:r>
        <w:rPr>
          <w:color w:val="auto"/>
          <w:lang w:val="uk-UA"/>
        </w:rPr>
        <w:t xml:space="preserve"> крок – ми реалізували інший проект утеплення фасаду, утеплили садочок, тобто фактично модернізували дошкільний навчальний заклад.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 якими проблемами / перешкодами Ви стикались у процесі реалізації проекту?</w:t>
      </w:r>
    </w:p>
    <w:p w:rsidR="00555FB1" w:rsidRPr="00622DB7" w:rsidRDefault="00555FB1" w:rsidP="00555FB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Більше не я, а керівник громадської організації. Є частка збору коштів, які повинна акумулювати громада і напевно в питанні збору коштів. А чому? Тому що є люди, які вірили і які не вірили, які з заохоченням давали, а якісь думали, що це знов не туди, куди треба. А щось більше, то я б не сказав, що були якісь проблеми.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продовжуєте Ви після завершення проекту спільну діяльність в рамках громади?</w:t>
      </w:r>
    </w:p>
    <w:p w:rsidR="0018685A" w:rsidRPr="00622DB7" w:rsidRDefault="0018685A" w:rsidP="0018685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Будучи головою </w:t>
      </w:r>
      <w:proofErr w:type="spellStart"/>
      <w:r>
        <w:rPr>
          <w:color w:val="auto"/>
          <w:lang w:val="uk-UA"/>
        </w:rPr>
        <w:t>Дашівської</w:t>
      </w:r>
      <w:proofErr w:type="spellEnd"/>
      <w:r>
        <w:rPr>
          <w:color w:val="auto"/>
          <w:lang w:val="uk-UA"/>
        </w:rPr>
        <w:t xml:space="preserve"> ОТГ, я постійно організовую та ініціюю участь місцевих жителів у різних заходах, в тому числі і написанні інших проектів.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подавала Ваша територіальна громада (село, сільрада) заявки на участь в інших Проектах?</w:t>
      </w:r>
    </w:p>
    <w:p w:rsidR="00555FB1" w:rsidRPr="00555FB1" w:rsidRDefault="00555FB1" w:rsidP="00555FB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Так, це обласні конкурси, це проект «Підтримка децентралізації в Україні» </w:t>
      </w:r>
      <w:r>
        <w:rPr>
          <w:color w:val="auto"/>
          <w:lang w:val="en-US"/>
        </w:rPr>
        <w:t>DESPRO</w:t>
      </w:r>
      <w:r>
        <w:rPr>
          <w:color w:val="auto"/>
          <w:lang w:val="uk-UA"/>
        </w:rPr>
        <w:t xml:space="preserve"> в громаді сел. </w:t>
      </w:r>
      <w:proofErr w:type="spellStart"/>
      <w:r>
        <w:rPr>
          <w:color w:val="auto"/>
          <w:lang w:val="uk-UA"/>
        </w:rPr>
        <w:t>Дашів</w:t>
      </w:r>
      <w:proofErr w:type="spellEnd"/>
      <w:r>
        <w:rPr>
          <w:color w:val="auto"/>
          <w:lang w:val="uk-UA"/>
        </w:rPr>
        <w:t xml:space="preserve"> (</w:t>
      </w:r>
      <w:r w:rsidR="0018685A">
        <w:rPr>
          <w:color w:val="auto"/>
          <w:lang w:val="uk-UA"/>
        </w:rPr>
        <w:t>Швейцарсько-український проект) та ін.</w:t>
      </w:r>
    </w:p>
    <w:p w:rsidR="00622DB7" w:rsidRP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Якщо так, то які саме проекти та які їхні результати?</w:t>
      </w:r>
    </w:p>
    <w:p w:rsidR="00622DB7" w:rsidRPr="00622DB7" w:rsidRDefault="00555FB1" w:rsidP="00555FB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Звісно що є багато результатів і от зараз, наприклад, наші спеціалісти вивчають питання по інноваційному проекту на 1 тис. євро.</w:t>
      </w:r>
    </w:p>
    <w:p w:rsidR="00F378B1" w:rsidRDefault="00F378B1" w:rsidP="00D23525">
      <w:pPr>
        <w:rPr>
          <w:color w:val="auto"/>
          <w:lang w:val="uk-UA"/>
        </w:rPr>
      </w:pPr>
    </w:p>
    <w:p w:rsidR="00622DB7" w:rsidRPr="00F378B1" w:rsidRDefault="00622DB7" w:rsidP="00622DB7">
      <w:pPr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ДЕЦЕНТРАЛІЗАЦІЯ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Не могли б Ви описати якомога докладніше ситуацію, у якій опинилась Ваша громада в процесі децентралізації?</w:t>
      </w:r>
    </w:p>
    <w:p w:rsidR="00701E0D" w:rsidRDefault="00701E0D" w:rsidP="00701E0D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Ви знаєте, децентралізація – це передача повноважень на місцях, хтось свої повноваження має комусь передати. З 2002 року я на посаді селищного голови і тоді я мав більше повноважень. Це і розпорядження землями за межами населених пунктів, це і управління іншими закладами і т.д. Але поступово ці повноваження забиралися, тобто  відбувалась фактична централізація, а не децентралізація.  І саме закон про добровільне об’єднання територіальних громад  дав можливість повернути процеси децентрал</w:t>
      </w:r>
      <w:r w:rsidR="00B7753E">
        <w:rPr>
          <w:color w:val="auto"/>
          <w:lang w:val="uk-UA"/>
        </w:rPr>
        <w:t>ізації. Дати можливість територіальним громадам бути господарями на своїй землі. Що це означає? Нам дали можливість управляти освітою, як дошкільною, так і середньою, культурою, первинною медициною, тобто це ті заклади, які знаходяться на нашій території.</w:t>
      </w:r>
      <w:r w:rsidR="00A12937">
        <w:rPr>
          <w:color w:val="auto"/>
          <w:lang w:val="uk-UA"/>
        </w:rPr>
        <w:t xml:space="preserve"> Якщо раніше хтось ними керував і хтось думав, що їм треба робити, то сьогодні це безпосередньо наші повноваження. А хто може краще бачити, що потрібно зробити і розпорядитися фінансовими ресурсами, якщо не сама громада, де вона знаходиться.</w:t>
      </w:r>
      <w:r w:rsidR="00FD77E0">
        <w:rPr>
          <w:color w:val="auto"/>
          <w:lang w:val="uk-UA"/>
        </w:rPr>
        <w:t xml:space="preserve"> Тобто дядько з Києва чи Вінниці напевно не буде зацікавлений, щоб щось зробилося в </w:t>
      </w:r>
      <w:proofErr w:type="spellStart"/>
      <w:r w:rsidR="00FD77E0">
        <w:rPr>
          <w:color w:val="auto"/>
          <w:lang w:val="uk-UA"/>
        </w:rPr>
        <w:t>Дашеві</w:t>
      </w:r>
      <w:proofErr w:type="spellEnd"/>
      <w:r w:rsidR="00FD77E0">
        <w:rPr>
          <w:color w:val="auto"/>
          <w:lang w:val="uk-UA"/>
        </w:rPr>
        <w:t>. Через те сьогодні, коли ми можемо напряму можемо розпоряджатися фінансовим ресурсом, який в нас є і якщо в нас є для цього повноваження, відповідно ми будемо думати, як ефективно це зробити.</w:t>
      </w:r>
      <w:r w:rsidR="00CA3856">
        <w:rPr>
          <w:color w:val="auto"/>
          <w:lang w:val="uk-UA"/>
        </w:rPr>
        <w:t xml:space="preserve"> Цей момент слугував </w:t>
      </w:r>
      <w:r w:rsidR="00CA3856">
        <w:rPr>
          <w:color w:val="auto"/>
          <w:lang w:val="uk-UA"/>
        </w:rPr>
        <w:lastRenderedPageBreak/>
        <w:t xml:space="preserve">тим, що ми пішли на добровільне об’єднання громад. Зрозуміло, що </w:t>
      </w:r>
      <w:proofErr w:type="spellStart"/>
      <w:r w:rsidR="00CA3856">
        <w:rPr>
          <w:color w:val="auto"/>
          <w:lang w:val="uk-UA"/>
        </w:rPr>
        <w:t>Дашів</w:t>
      </w:r>
      <w:proofErr w:type="spellEnd"/>
      <w:r w:rsidR="00CA3856">
        <w:rPr>
          <w:color w:val="auto"/>
          <w:lang w:val="uk-UA"/>
        </w:rPr>
        <w:t xml:space="preserve"> – колишній районний центр і ми природньо мали б бути центром, так ми і є. По перспективному плану з нами мало об’єднатися значно більше громад, але поки що ми об’єдналися, і разом з </w:t>
      </w:r>
      <w:proofErr w:type="spellStart"/>
      <w:r w:rsidR="00CA3856">
        <w:rPr>
          <w:color w:val="auto"/>
          <w:lang w:val="uk-UA"/>
        </w:rPr>
        <w:t>Дашевом</w:t>
      </w:r>
      <w:proofErr w:type="spellEnd"/>
      <w:r w:rsidR="00CA3856">
        <w:rPr>
          <w:color w:val="auto"/>
          <w:lang w:val="uk-UA"/>
        </w:rPr>
        <w:t xml:space="preserve"> – шість громад, разом це 12 населених пунктів.  </w:t>
      </w:r>
    </w:p>
    <w:p w:rsidR="00E13AD9" w:rsidRPr="00622DB7" w:rsidRDefault="00E13AD9" w:rsidP="00701E0D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Справа в тому, що бракує фахівців, які сьогодні могли б прийняти участь в розвитку громади. От перед вашим приходом я збирав  робочу групу, щоб розглянути питання, що ми маємо робити з культурою. Поки що ми по культурі нічого ще не створили, в нас є бібліотечна система, музична школа, в кожному селі будинок культури і ми маємо подумати, як ми маємо оптимізувати культури, якою вона саме має бути – чи центр дозвілля, тому що вона має працювати по іншому. Працівники культури зараз як звикли: відкрив будинок культури, хтось там потанцював, поспівав, закрив; бібліотека: хтось там прийшов, не прийшов, а працівник посидів і гроші отримав.</w:t>
      </w:r>
      <w:r w:rsidR="006979A7">
        <w:rPr>
          <w:color w:val="auto"/>
          <w:lang w:val="uk-UA"/>
        </w:rPr>
        <w:t xml:space="preserve"> А задача зараз яка – це повинен бути центр дозвілля</w:t>
      </w:r>
      <w:r w:rsidR="009A184E">
        <w:rPr>
          <w:color w:val="auto"/>
          <w:lang w:val="uk-UA"/>
        </w:rPr>
        <w:t>. Там не тільки повинні співати, танцювати. Там повинні проводити спілкування, форма має бути інша</w:t>
      </w:r>
      <w:r w:rsidR="009A66C0">
        <w:rPr>
          <w:color w:val="auto"/>
          <w:lang w:val="uk-UA"/>
        </w:rPr>
        <w:t xml:space="preserve">, це єдиний заклад в селі, куди людина може піти. Будинки культури повинні працювати так, щоб зацікавити жителів села різних вікових категорій прийти і провести там </w:t>
      </w:r>
      <w:r w:rsidR="006D111E">
        <w:rPr>
          <w:color w:val="auto"/>
          <w:lang w:val="uk-UA"/>
        </w:rPr>
        <w:t>своє дозвілля</w:t>
      </w:r>
      <w:r w:rsidR="009A66C0">
        <w:rPr>
          <w:color w:val="auto"/>
          <w:lang w:val="uk-UA"/>
        </w:rPr>
        <w:t xml:space="preserve">. 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підтримуєте Ви особисто об’єднання територіальних громад?</w:t>
      </w:r>
    </w:p>
    <w:p w:rsidR="009B4478" w:rsidRPr="00622DB7" w:rsidRDefault="004841B8" w:rsidP="00D47377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Підтримую. Хоча напевно, трішки в нас перекіс є. </w:t>
      </w:r>
      <w:r w:rsidR="009B4478">
        <w:rPr>
          <w:color w:val="auto"/>
          <w:lang w:val="uk-UA"/>
        </w:rPr>
        <w:t>Виходить</w:t>
      </w:r>
      <w:r>
        <w:rPr>
          <w:color w:val="auto"/>
          <w:lang w:val="uk-UA"/>
        </w:rPr>
        <w:t xml:space="preserve">, що </w:t>
      </w:r>
      <w:r w:rsidR="009B4478">
        <w:rPr>
          <w:color w:val="auto"/>
          <w:lang w:val="uk-UA"/>
        </w:rPr>
        <w:t xml:space="preserve">кожна громада, коли об’єдналася, вона має різну фінансову складову. Після об’єднання, що нам віддали: 60% податку на доходи фізичних осіб – це податок з людини, яка сьогодні офіційно працевлаштована. Але таким як районний центр, де зосереджено виробництво, соціальна сфера, заклади торгівлі, вони зрозуміло, що у кращому стані, тому що податок з доходів фізичних осіб акумулювався в них і він перейшов з районного бюджету в ту громаду. Наша громада більше відноситься до аграрного сектору, в нас немає виробництва, в нас більше сільське господарство. Зрозуміло, що податок з доходів фізичних осіб суттєво не покращив наш фінансовий стан, хоча з другої сторони на нас переклалися повноваження щодо управління і фінансування багатьма підрозділами </w:t>
      </w:r>
      <w:proofErr w:type="spellStart"/>
      <w:r w:rsidR="009B4478">
        <w:rPr>
          <w:color w:val="auto"/>
          <w:lang w:val="uk-UA"/>
        </w:rPr>
        <w:t>дошкілля</w:t>
      </w:r>
      <w:proofErr w:type="spellEnd"/>
      <w:r w:rsidR="009B4478">
        <w:rPr>
          <w:color w:val="auto"/>
          <w:lang w:val="uk-UA"/>
        </w:rPr>
        <w:t xml:space="preserve">, освіта за рахунок субвенцій, медицина за рахунок субвенцій, хоча їх не достатньо. Але в нас ще є станція юних техніків, в нас є музична школа, в нас є територіальний центр, бібліотечна система, в нас є соціальні працівники, це ті люди, які фінансувалися з районного бюджету. А районного бюджету як такого вже </w:t>
      </w:r>
      <w:r w:rsidR="00153465">
        <w:rPr>
          <w:color w:val="auto"/>
          <w:lang w:val="uk-UA"/>
        </w:rPr>
        <w:t xml:space="preserve">майже </w:t>
      </w:r>
      <w:r w:rsidR="009B4478">
        <w:rPr>
          <w:color w:val="auto"/>
          <w:lang w:val="uk-UA"/>
        </w:rPr>
        <w:t>немає</w:t>
      </w:r>
      <w:r w:rsidR="00153465">
        <w:rPr>
          <w:color w:val="auto"/>
          <w:lang w:val="uk-UA"/>
        </w:rPr>
        <w:t xml:space="preserve">, оскільки відбулося об’єднання громад. Не вистачає фінансування в районі, як наслідок сьогодні перекладаються ці повноваження на об’єднані громади. Але фінансового ресурсу, того що держава сьогодні нам передбачила тих 60% – його замало і вийшов перекіс: одна громада почала сильно розвиватися, тому що в неї фінансового ресурсу багато, інші поки що буксують. Нам треба буде сьогодні оптимізуватися, шукати додаткові надходження. Тобто в цьому плані я вважаю на рівні держави цей дисбаланс потрібно передивитися, тому що місто буде розвиватися, і ті, що навколо міста вони будуть значно краще жити і люди будуть певно </w:t>
      </w:r>
      <w:r w:rsidR="00153465">
        <w:rPr>
          <w:color w:val="auto"/>
          <w:lang w:val="uk-UA"/>
        </w:rPr>
        <w:lastRenderedPageBreak/>
        <w:t xml:space="preserve">показувати, що там краще, а там гірше. Формула на рівні держави має бути переглянута.  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вплине/ вплинуло об</w:t>
      </w:r>
      <w:r w:rsidRPr="00622DB7">
        <w:rPr>
          <w:color w:val="auto"/>
        </w:rPr>
        <w:t>’</w:t>
      </w:r>
      <w:r w:rsidRPr="00622DB7">
        <w:rPr>
          <w:color w:val="auto"/>
          <w:lang w:val="uk-UA"/>
        </w:rPr>
        <w:t>єднання територіальних громад на соціально-економічну ситуацію у Вашій громаді?</w:t>
      </w:r>
    </w:p>
    <w:p w:rsidR="00E8296D" w:rsidRPr="00622DB7" w:rsidRDefault="00E8296D" w:rsidP="00E8296D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Напевне більшість людей ще не відчули на собі впливу від </w:t>
      </w:r>
      <w:r w:rsidRPr="00622DB7">
        <w:rPr>
          <w:color w:val="auto"/>
          <w:lang w:val="uk-UA"/>
        </w:rPr>
        <w:t>об</w:t>
      </w:r>
      <w:r w:rsidRPr="00622DB7">
        <w:rPr>
          <w:color w:val="auto"/>
        </w:rPr>
        <w:t>’</w:t>
      </w:r>
      <w:r w:rsidRPr="00622DB7">
        <w:rPr>
          <w:color w:val="auto"/>
          <w:lang w:val="uk-UA"/>
        </w:rPr>
        <w:t>єднання</w:t>
      </w:r>
      <w:r>
        <w:rPr>
          <w:color w:val="auto"/>
          <w:lang w:val="uk-UA"/>
        </w:rPr>
        <w:t>, їм головне, щоб все функціонувало. Більшість з них і не вникає в цей процес.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знаєте Ви про реформу децентралізації в Україні? Як Ви її розумієте?</w:t>
      </w:r>
    </w:p>
    <w:p w:rsidR="0018685A" w:rsidRPr="00622DB7" w:rsidRDefault="0018685A" w:rsidP="0018685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Знаю і реалізовую її в рамках чинного законодавства на відповідній території </w:t>
      </w:r>
      <w:proofErr w:type="spellStart"/>
      <w:r>
        <w:rPr>
          <w:color w:val="auto"/>
          <w:lang w:val="uk-UA"/>
        </w:rPr>
        <w:t>Дашівській</w:t>
      </w:r>
      <w:proofErr w:type="spellEnd"/>
      <w:r>
        <w:rPr>
          <w:color w:val="auto"/>
          <w:lang w:val="uk-UA"/>
        </w:rPr>
        <w:t xml:space="preserve"> ОТГ.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вважаєте Ви необхідною реформу децентралізації в Україні?</w:t>
      </w:r>
    </w:p>
    <w:p w:rsidR="00E8296D" w:rsidRPr="00622DB7" w:rsidRDefault="00E8296D" w:rsidP="00E8296D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Однозначно. </w:t>
      </w:r>
      <w:r w:rsidR="004C2B2C">
        <w:rPr>
          <w:color w:val="auto"/>
          <w:lang w:val="uk-UA"/>
        </w:rPr>
        <w:t>Вона мала вже давно відбутися, ми вже згаяли багато часу. Треба було її зробити одразу після того, як ми стали незалежними, і напевно ми б жили зараз по іншому.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є користь, на Вашу думку, Вашій громаді від реформи децентралізації? Якщо є, то яка саме?</w:t>
      </w:r>
    </w:p>
    <w:p w:rsidR="0018685A" w:rsidRPr="00622DB7" w:rsidRDefault="0018685A" w:rsidP="0018685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Позитивний вплив від децентралізації громада, мабуть, відчує не відразу. Однак, це незворотний процес, який відбувається в нашій державі і наше завдання полягає в інформуванні жителів щодо їхніх прав і можливостей, які вони можуть реалізувати і зробити життя своїх громади кращим. 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Які, на Вашу думку, недоліки та проблеми реформи децентралізації в Україні?</w:t>
      </w:r>
    </w:p>
    <w:p w:rsidR="004C2B2C" w:rsidRPr="00622DB7" w:rsidRDefault="004C2B2C" w:rsidP="004C2B2C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Ну по перше, це фінанси, по друге – це законодавча база, ну і третє так як нам багато повноважень вже передалося, а сьогодні ще є  виконавча гілка влади, такі як райдержадміністрації, районні ради, я вважаю, що сьогодні потрібно приймати якість законодавчі акти, сьогодні ми десь дублюємо повноваження і той адміністративний ресурс, який є при адміністрації, потрібно оптимізувати, скорочувати, зменшувати і фактично в якісь мірі, хоча в нас в районі не відчувається, це наприклад, супротиву адміністрації, то в інших районах, я знаю, що адміністрації стають проти децентралізації,  в них спрацьовує інстинкт самозбереження.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входить Ваша громада до ОТГ?</w:t>
      </w:r>
    </w:p>
    <w:p w:rsidR="004C2B2C" w:rsidRPr="00622DB7" w:rsidRDefault="004C2B2C" w:rsidP="004C2B2C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Так, </w:t>
      </w:r>
      <w:proofErr w:type="spellStart"/>
      <w:r>
        <w:rPr>
          <w:color w:val="auto"/>
          <w:lang w:val="uk-UA"/>
        </w:rPr>
        <w:t>Дашівська</w:t>
      </w:r>
      <w:proofErr w:type="spellEnd"/>
      <w:r>
        <w:rPr>
          <w:color w:val="auto"/>
          <w:lang w:val="uk-UA"/>
        </w:rPr>
        <w:t xml:space="preserve"> громада є центром </w:t>
      </w:r>
      <w:proofErr w:type="spellStart"/>
      <w:r>
        <w:rPr>
          <w:color w:val="auto"/>
          <w:lang w:val="uk-UA"/>
        </w:rPr>
        <w:t>Дашівської</w:t>
      </w:r>
      <w:proofErr w:type="spellEnd"/>
      <w:r>
        <w:rPr>
          <w:color w:val="auto"/>
          <w:lang w:val="uk-UA"/>
        </w:rPr>
        <w:t xml:space="preserve"> ОТГ.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раціональним є, на Вашу думку, підхід до об’єднання територіальних громад в межах реформи децентралізації?</w:t>
      </w:r>
    </w:p>
    <w:p w:rsidR="00CC3229" w:rsidRPr="00622DB7" w:rsidRDefault="00CC3229" w:rsidP="00CC322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По різному можна тлумачити, ну напевно можна сказати і так, і ні.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громади, на Вашу думку, повинні бути включені до складу об’єднаної територіальної громади? Чому?</w:t>
      </w:r>
    </w:p>
    <w:p w:rsidR="0018685A" w:rsidRPr="00622DB7" w:rsidRDefault="00C934A3" w:rsidP="0018685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Зрозуміло, що це зручне та близьке географічне розташування, готовність людей до співпраці і взаємодопомоги, так як об’єднання відбувається на добровільних засадах, але найголовнішим чинником має все ж таки бути  економічне обґрунтування цього об’єднання.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громада, на Вашу думку, повинна стати центром ОТГ? Чому?</w:t>
      </w:r>
    </w:p>
    <w:p w:rsidR="00CC3229" w:rsidRPr="00622DB7" w:rsidRDefault="00CC3229" w:rsidP="00CC322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По перше, це та яка має гарну інфраструктуру, зручне географічне розташування, сполучення, там повинні бути медичні заклади, школа </w:t>
      </w:r>
      <w:r>
        <w:rPr>
          <w:color w:val="auto"/>
          <w:lang w:val="uk-UA"/>
        </w:rPr>
        <w:lastRenderedPageBreak/>
        <w:t>належного рівня</w:t>
      </w:r>
      <w:r w:rsidR="00D1166A">
        <w:rPr>
          <w:color w:val="auto"/>
          <w:lang w:val="uk-UA"/>
        </w:rPr>
        <w:t xml:space="preserve"> і відповідно контингент людей – кадровий потенціал. Я дивлюся, що є між собою села об’єднані і фактично вони ж беруть на себе ті ж самі повноваження, що й ми, водночас, і </w:t>
      </w:r>
      <w:proofErr w:type="spellStart"/>
      <w:r w:rsidR="00D1166A">
        <w:rPr>
          <w:color w:val="auto"/>
          <w:lang w:val="uk-UA"/>
        </w:rPr>
        <w:t>Дашеву</w:t>
      </w:r>
      <w:proofErr w:type="spellEnd"/>
      <w:r w:rsidR="00D1166A">
        <w:rPr>
          <w:color w:val="auto"/>
          <w:lang w:val="uk-UA"/>
        </w:rPr>
        <w:t xml:space="preserve"> – колишньому районному центру, в якому багато що збереглося, важко з кадрами, не дуже хоче хтось з міста, молодь, яка закінчує навчальні заклади, їхати в с</w:t>
      </w:r>
      <w:r w:rsidR="00F378B1">
        <w:rPr>
          <w:color w:val="auto"/>
          <w:lang w:val="uk-UA"/>
        </w:rPr>
        <w:t>ело, хоча ми не є село, ми селищ</w:t>
      </w:r>
      <w:r w:rsidR="00D1166A">
        <w:rPr>
          <w:color w:val="auto"/>
          <w:lang w:val="uk-UA"/>
        </w:rPr>
        <w:t xml:space="preserve">е, і якщо взяти по умовах проживання, ми десь на середньому рівні знаходимся, а в селі це напевно є проблема. Я не знаю, чи зможуть такі громади виконати ті функції, які на них покладені. Однак молоді не потрібно забувати, що всі великі люди повиходили із сіл.   </w:t>
      </w:r>
    </w:p>
    <w:p w:rsidR="00622DB7" w:rsidRP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Що б Ви змінили / доповнили в реформі децентралізації?</w:t>
      </w:r>
    </w:p>
    <w:p w:rsidR="00622DB7" w:rsidRPr="00622DB7" w:rsidRDefault="00D1166A" w:rsidP="00D1166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Ми сьогодні пішли шляхом добровільного об’єднання громад. Ну що таке добровільне? Добровільне це кожна людина приймає участь і приймає рішення йти в об’єднання чи не йти, але на мою думку, напевне це трохи хибний шлях, тому що не всі люди сьогодні можуть розбиратися в тому, що відбувається. Я вважаю, що сьогодні має бути на законодавчому рівні порахована економічна складова, в нас багато ОТГ, які об’єдналися, і час покаже, що вони не можуть бути економічно спроможними і чи не настане такий момент, коли навпаки, потрібно буде ще до когось приєднуватися. </w:t>
      </w:r>
      <w:r w:rsidR="000A39BA">
        <w:rPr>
          <w:color w:val="auto"/>
          <w:lang w:val="uk-UA"/>
        </w:rPr>
        <w:t xml:space="preserve">Я вважаю, що сьогодні повинні були б сісти економісти за мапу України, подивитися економічні регіони, подивитися як правильно об’єднати, економічну складову, прорахувати це все, щоб  громади десь були однакового фінансового рівня і спроможності. </w:t>
      </w:r>
    </w:p>
    <w:p w:rsidR="00F378B1" w:rsidRDefault="00F378B1" w:rsidP="00D23525">
      <w:pPr>
        <w:rPr>
          <w:color w:val="auto"/>
          <w:lang w:val="uk-UA"/>
        </w:rPr>
      </w:pPr>
    </w:p>
    <w:p w:rsidR="00622DB7" w:rsidRPr="00F378B1" w:rsidRDefault="00622DB7" w:rsidP="00622DB7">
      <w:pPr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– ВПЛИВ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процес проведення реформи децентралізації у Вашому районі/сільраді/громаді ?</w:t>
      </w:r>
    </w:p>
    <w:p w:rsidR="00F211FB" w:rsidRPr="00622DB7" w:rsidRDefault="00F211FB" w:rsidP="00F211FB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Думаю, що вплинув позитивно.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Якщо так, то який саме цей вплив? </w:t>
      </w:r>
    </w:p>
    <w:p w:rsidR="00F211FB" w:rsidRPr="00622DB7" w:rsidRDefault="00F211FB" w:rsidP="00F211FB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Насамперед, це прогрес і розвиток громади. Це досвід співпраці жителів громади між собою з представниками влади, з експертами та представниками міжнародних організацій. Звісно, що залучення додаткових фінансових ресурсів. Це шанс покращити життя в своїй громаді і показати приклад іншим. Це можливість бути першими і кращими, зокрема і в процесах децентралізації.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процес об’єднання територіальних громад?</w:t>
      </w:r>
    </w:p>
    <w:p w:rsidR="00F855C9" w:rsidRPr="00622DB7" w:rsidRDefault="008E75EA" w:rsidP="00F855C9">
      <w:p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Проект ЄС/ПРООН «Місцевий розвиток, орієнтований на громаду»</w:t>
      </w:r>
      <w:r>
        <w:rPr>
          <w:color w:val="auto"/>
          <w:lang w:val="uk-UA"/>
        </w:rPr>
        <w:t xml:space="preserve"> надав можливість громаді активізуватися і навчитися об’єднуватися навколо своїх проблем і вирішувати їх.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На Вашу думку,  що є пріоритетними для Вашої територіальної громади (групувати по ЦСР)?</w:t>
      </w:r>
    </w:p>
    <w:p w:rsidR="008E75EA" w:rsidRPr="00622DB7" w:rsidRDefault="006A2E50" w:rsidP="008E75E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Перелік пріоритетних напрямків для розвитку </w:t>
      </w:r>
      <w:proofErr w:type="spellStart"/>
      <w:r>
        <w:rPr>
          <w:color w:val="auto"/>
          <w:lang w:val="uk-UA"/>
        </w:rPr>
        <w:t>Дашівської</w:t>
      </w:r>
      <w:proofErr w:type="spellEnd"/>
      <w:r>
        <w:rPr>
          <w:color w:val="auto"/>
          <w:lang w:val="uk-UA"/>
        </w:rPr>
        <w:t xml:space="preserve"> ОТГ є досить великим. Це – покращення </w:t>
      </w:r>
      <w:r w:rsidR="008E75EA">
        <w:rPr>
          <w:color w:val="auto"/>
          <w:lang w:val="uk-UA"/>
        </w:rPr>
        <w:t>інфраструктури</w:t>
      </w:r>
      <w:r>
        <w:rPr>
          <w:color w:val="auto"/>
          <w:lang w:val="uk-UA"/>
        </w:rPr>
        <w:t xml:space="preserve">, організація культурного </w:t>
      </w:r>
      <w:r>
        <w:rPr>
          <w:color w:val="auto"/>
          <w:lang w:val="uk-UA"/>
        </w:rPr>
        <w:lastRenderedPageBreak/>
        <w:t>відпочинку громадян (ціль №9 «Інновації й інфраструктура»)</w:t>
      </w:r>
      <w:r w:rsidR="008E75EA">
        <w:rPr>
          <w:color w:val="auto"/>
          <w:lang w:val="uk-UA"/>
        </w:rPr>
        <w:t>, зменшення енерговитрат</w:t>
      </w:r>
      <w:r>
        <w:rPr>
          <w:color w:val="auto"/>
          <w:lang w:val="uk-UA"/>
        </w:rPr>
        <w:t xml:space="preserve"> (ціль №7 «Використання відновлюваної енергії», ціль №12 «Відповідальне споживання»), </w:t>
      </w:r>
      <w:r w:rsidR="008E75EA">
        <w:rPr>
          <w:color w:val="auto"/>
          <w:lang w:val="uk-UA"/>
        </w:rPr>
        <w:t>створення сприятливих умов для розвитку дошкільних та шкільних закладів освіти (ціль №4 «Якісна освіта»)</w:t>
      </w:r>
      <w:r>
        <w:rPr>
          <w:color w:val="auto"/>
          <w:lang w:val="uk-UA"/>
        </w:rPr>
        <w:t>, забезпечення кваліфікованими кадрами (ціль №8 «Достойні робочі місця й економічне зростання»), надання якісних медичних послуг на первинному рівні (ціль №3 «Підтримання хорошого здоров</w:t>
      </w:r>
      <w:r w:rsidRPr="00622DB7">
        <w:rPr>
          <w:color w:val="auto"/>
          <w:lang w:val="uk-UA"/>
        </w:rPr>
        <w:t>’</w:t>
      </w:r>
      <w:r>
        <w:rPr>
          <w:color w:val="auto"/>
          <w:lang w:val="uk-UA"/>
        </w:rPr>
        <w:t>я»).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 Ви вважаєте, чи допоможе реформа децентралізації досягти сталого розвитку в громаді/регіоні / Україні?</w:t>
      </w:r>
    </w:p>
    <w:p w:rsidR="00E93BE9" w:rsidRPr="00622DB7" w:rsidRDefault="00E93BE9" w:rsidP="00E93BE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Хочу вірити в це!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роль проекту МРГ (та його методології ) в процесах децентралізації на Вашу думку?</w:t>
      </w:r>
    </w:p>
    <w:p w:rsidR="00E93BE9" w:rsidRPr="00622DB7" w:rsidRDefault="00810D31" w:rsidP="00E93BE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На мою думку</w:t>
      </w:r>
      <w:r w:rsidR="00E93BE9">
        <w:rPr>
          <w:color w:val="auto"/>
          <w:lang w:val="uk-UA"/>
        </w:rPr>
        <w:t>, об’єднавча. От ваш проект, він слугував</w:t>
      </w:r>
      <w:r>
        <w:rPr>
          <w:color w:val="auto"/>
          <w:lang w:val="uk-UA"/>
        </w:rPr>
        <w:t xml:space="preserve"> тим, що ми мусили когось об’єднати, заради</w:t>
      </w:r>
      <w:r w:rsidR="00E93BE9">
        <w:rPr>
          <w:color w:val="auto"/>
          <w:lang w:val="uk-UA"/>
        </w:rPr>
        <w:t xml:space="preserve"> локалізації якоїсь певної проблематики</w:t>
      </w:r>
      <w:r>
        <w:rPr>
          <w:color w:val="auto"/>
          <w:lang w:val="uk-UA"/>
        </w:rPr>
        <w:t xml:space="preserve">. Відбувалися збори, відбувалися зібрання різні. Навколо цього проекту </w:t>
      </w:r>
      <w:r w:rsidR="00652559">
        <w:rPr>
          <w:color w:val="auto"/>
          <w:lang w:val="uk-UA"/>
        </w:rPr>
        <w:t>об’єднувалася</w:t>
      </w:r>
      <w:r>
        <w:rPr>
          <w:color w:val="auto"/>
          <w:lang w:val="uk-UA"/>
        </w:rPr>
        <w:t xml:space="preserve"> група людей, яка слугувала прикладом об’єднання для інших</w:t>
      </w:r>
      <w:r w:rsidR="00E93BE9">
        <w:rPr>
          <w:color w:val="auto"/>
          <w:lang w:val="uk-UA"/>
        </w:rPr>
        <w:t xml:space="preserve"> 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пріоритетні області та механізми для подальшої співпраці між урядом, ОТГ та проектом МРГ в сфері децентралізації?</w:t>
      </w:r>
    </w:p>
    <w:p w:rsidR="00810D31" w:rsidRDefault="00810D31" w:rsidP="00810D3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Сьогодні у нас багато проблем, які мають бути вирішені, і напевно в першу чергу ми повинні думати як зменшити видаткову частину на утримання закладів соціальної сфери. Сьогодні в нас стрімко піднімається вартість енергоносіїв. І зрозуміло що участь в таких проектах слугувало тим, що ми сьогодні замінили дах і зменшили втрати тепла у дошкільному навчальному закладі. Якщо ми зменшили витрати тепла, значить ми зекономили бюджетні кошти, які ми сьогодні можемо витратити на опалення даного закладу. </w:t>
      </w:r>
    </w:p>
    <w:p w:rsidR="000133E1" w:rsidRPr="00622DB7" w:rsidRDefault="000133E1" w:rsidP="00810D3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А тому напевне більшість таких проектів має бути спрямована на </w:t>
      </w:r>
      <w:proofErr w:type="spellStart"/>
      <w:r>
        <w:rPr>
          <w:color w:val="auto"/>
          <w:lang w:val="uk-UA"/>
        </w:rPr>
        <w:t>енергомодернізацію</w:t>
      </w:r>
      <w:proofErr w:type="spellEnd"/>
      <w:r>
        <w:rPr>
          <w:color w:val="auto"/>
          <w:lang w:val="uk-UA"/>
        </w:rPr>
        <w:t xml:space="preserve"> закладів соціальної сфери. Щоб ми шукали шляхи для зменшення видаткової частини з бюджету, не дивлячись на те, що вартість енергоносіїв буде постійно збільшуватися, але ми повинні думати, як зменшити видатки з місцевого бюджету.</w:t>
      </w:r>
    </w:p>
    <w:p w:rsidR="00622DB7" w:rsidRP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Чому ви навчилися як громада під час співпраці з проектом, що візьмете з собою у ОТГ?</w:t>
      </w:r>
    </w:p>
    <w:p w:rsidR="00622DB7" w:rsidRPr="00622DB7" w:rsidRDefault="000133E1" w:rsidP="000133E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В першу чергу згуртовуватися. З собою візьме досвід участі в проекті, і цей досвід дасть можливіст</w:t>
      </w:r>
      <w:r w:rsidR="00F378B1">
        <w:rPr>
          <w:color w:val="auto"/>
          <w:lang w:val="uk-UA"/>
        </w:rPr>
        <w:t>ь</w:t>
      </w:r>
      <w:r>
        <w:rPr>
          <w:color w:val="auto"/>
          <w:lang w:val="uk-UA"/>
        </w:rPr>
        <w:t xml:space="preserve"> брати участь в інших проектах, щоб залучати додаткові фінансові ресурси.</w:t>
      </w:r>
    </w:p>
    <w:p w:rsidR="00F378B1" w:rsidRDefault="00F378B1" w:rsidP="00622DB7">
      <w:pPr>
        <w:jc w:val="both"/>
        <w:rPr>
          <w:color w:val="auto"/>
          <w:lang w:val="uk-UA"/>
        </w:rPr>
      </w:pPr>
    </w:p>
    <w:p w:rsidR="00622DB7" w:rsidRPr="00622DB7" w:rsidRDefault="00622DB7" w:rsidP="00622DB7">
      <w:pPr>
        <w:jc w:val="both"/>
        <w:rPr>
          <w:color w:val="auto"/>
          <w:lang w:val="uk-UA"/>
        </w:rPr>
      </w:pPr>
      <w:proofErr w:type="spellStart"/>
      <w:r w:rsidRPr="00622DB7">
        <w:rPr>
          <w:color w:val="auto"/>
        </w:rPr>
        <w:t>Вкажіть</w:t>
      </w:r>
      <w:proofErr w:type="spellEnd"/>
      <w:r w:rsidRPr="00622DB7">
        <w:rPr>
          <w:color w:val="auto"/>
        </w:rPr>
        <w:t>, будь ласка</w:t>
      </w:r>
      <w:r w:rsidRPr="00622DB7">
        <w:rPr>
          <w:color w:val="auto"/>
          <w:lang w:val="uk-UA"/>
        </w:rPr>
        <w:t xml:space="preserve">, </w:t>
      </w:r>
      <w:proofErr w:type="gramStart"/>
      <w:r w:rsidRPr="00622DB7">
        <w:rPr>
          <w:color w:val="auto"/>
          <w:lang w:val="uk-UA"/>
        </w:rPr>
        <w:t>соц</w:t>
      </w:r>
      <w:proofErr w:type="gramEnd"/>
      <w:r w:rsidRPr="00622DB7">
        <w:rPr>
          <w:color w:val="auto"/>
          <w:lang w:val="uk-UA"/>
        </w:rPr>
        <w:t xml:space="preserve">іально-демографічні характеристики людини, з якою відбувалось </w:t>
      </w:r>
      <w:proofErr w:type="spellStart"/>
      <w:r w:rsidRPr="00622DB7">
        <w:rPr>
          <w:color w:val="auto"/>
          <w:lang w:val="uk-UA"/>
        </w:rPr>
        <w:t>інтерв</w:t>
      </w:r>
      <w:proofErr w:type="spellEnd"/>
      <w:r w:rsidRPr="00622DB7">
        <w:rPr>
          <w:color w:val="auto"/>
        </w:rPr>
        <w:t>’</w:t>
      </w:r>
      <w:proofErr w:type="spellStart"/>
      <w:r w:rsidRPr="00622DB7">
        <w:rPr>
          <w:color w:val="auto"/>
        </w:rPr>
        <w:t>ю</w:t>
      </w:r>
      <w:proofErr w:type="spellEnd"/>
    </w:p>
    <w:p w:rsidR="00622DB7" w:rsidRP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Стать:</w:t>
      </w:r>
    </w:p>
    <w:p w:rsidR="00622DB7" w:rsidRPr="00CA3856" w:rsidRDefault="00622DB7" w:rsidP="00622DB7">
      <w:pPr>
        <w:ind w:left="1134"/>
        <w:jc w:val="both"/>
        <w:rPr>
          <w:b/>
          <w:color w:val="auto"/>
        </w:rPr>
      </w:pPr>
      <w:r w:rsidRPr="00CA3856">
        <w:rPr>
          <w:b/>
          <w:color w:val="auto"/>
        </w:rPr>
        <w:t xml:space="preserve">а) </w:t>
      </w:r>
      <w:proofErr w:type="spellStart"/>
      <w:r w:rsidRPr="00CA3856">
        <w:rPr>
          <w:b/>
          <w:color w:val="auto"/>
        </w:rPr>
        <w:t>чоловіча</w:t>
      </w:r>
      <w:proofErr w:type="spellEnd"/>
    </w:p>
    <w:p w:rsidR="00622DB7" w:rsidRPr="00622DB7" w:rsidRDefault="00622DB7" w:rsidP="00622DB7">
      <w:pPr>
        <w:ind w:left="1134"/>
        <w:jc w:val="both"/>
        <w:rPr>
          <w:color w:val="auto"/>
        </w:rPr>
      </w:pPr>
      <w:r w:rsidRPr="00622DB7">
        <w:rPr>
          <w:color w:val="auto"/>
        </w:rPr>
        <w:t xml:space="preserve">б) </w:t>
      </w:r>
      <w:proofErr w:type="spellStart"/>
      <w:r w:rsidRPr="00622DB7">
        <w:rPr>
          <w:color w:val="auto"/>
        </w:rPr>
        <w:t>жіноча</w:t>
      </w:r>
      <w:proofErr w:type="spellEnd"/>
    </w:p>
    <w:p w:rsidR="00622DB7" w:rsidRPr="00622DB7" w:rsidRDefault="00622DB7" w:rsidP="00622DB7">
      <w:pPr>
        <w:jc w:val="both"/>
        <w:rPr>
          <w:color w:val="auto"/>
        </w:rPr>
      </w:pPr>
    </w:p>
    <w:p w:rsidR="00622DB7" w:rsidRP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Вік:</w:t>
      </w:r>
    </w:p>
    <w:p w:rsidR="00622DB7" w:rsidRPr="00622DB7" w:rsidRDefault="00622DB7" w:rsidP="00622DB7">
      <w:pPr>
        <w:ind w:firstLine="1134"/>
        <w:jc w:val="both"/>
        <w:rPr>
          <w:color w:val="auto"/>
        </w:rPr>
      </w:pPr>
      <w:r w:rsidRPr="00622DB7">
        <w:rPr>
          <w:color w:val="auto"/>
        </w:rPr>
        <w:t>а) 1</w:t>
      </w:r>
      <w:r w:rsidRPr="00622DB7">
        <w:rPr>
          <w:color w:val="auto"/>
          <w:lang w:val="uk-UA"/>
        </w:rPr>
        <w:t>6</w:t>
      </w:r>
      <w:r w:rsidRPr="00622DB7">
        <w:rPr>
          <w:color w:val="auto"/>
        </w:rPr>
        <w:t>-25 </w:t>
      </w:r>
      <w:proofErr w:type="spellStart"/>
      <w:r w:rsidRPr="00622DB7">
        <w:rPr>
          <w:color w:val="auto"/>
        </w:rPr>
        <w:t>рр</w:t>
      </w:r>
      <w:proofErr w:type="spellEnd"/>
      <w:r w:rsidRPr="00622DB7">
        <w:rPr>
          <w:color w:val="auto"/>
        </w:rPr>
        <w:t>.</w:t>
      </w:r>
      <w:r w:rsidRPr="00622DB7">
        <w:rPr>
          <w:color w:val="auto"/>
        </w:rPr>
        <w:tab/>
      </w:r>
      <w:r w:rsidRPr="00622DB7">
        <w:rPr>
          <w:color w:val="auto"/>
        </w:rPr>
        <w:tab/>
      </w:r>
      <w:r w:rsidRPr="00CA3856">
        <w:rPr>
          <w:b/>
          <w:color w:val="auto"/>
          <w:lang w:val="uk-UA"/>
        </w:rPr>
        <w:t>в</w:t>
      </w:r>
      <w:r w:rsidRPr="00CA3856">
        <w:rPr>
          <w:b/>
          <w:color w:val="auto"/>
        </w:rPr>
        <w:t>) 4</w:t>
      </w:r>
      <w:r w:rsidRPr="00CA3856">
        <w:rPr>
          <w:b/>
          <w:color w:val="auto"/>
          <w:lang w:val="uk-UA"/>
        </w:rPr>
        <w:t>0</w:t>
      </w:r>
      <w:r w:rsidRPr="00CA3856">
        <w:rPr>
          <w:b/>
          <w:color w:val="auto"/>
        </w:rPr>
        <w:t xml:space="preserve"> – </w:t>
      </w:r>
      <w:r w:rsidRPr="00CA3856">
        <w:rPr>
          <w:b/>
          <w:color w:val="auto"/>
          <w:lang w:val="uk-UA"/>
        </w:rPr>
        <w:t>60 р</w:t>
      </w:r>
      <w:r w:rsidRPr="00CA3856">
        <w:rPr>
          <w:b/>
          <w:color w:val="auto"/>
        </w:rPr>
        <w:t>р.</w:t>
      </w:r>
      <w:r w:rsidRPr="00622DB7">
        <w:rPr>
          <w:color w:val="auto"/>
        </w:rPr>
        <w:tab/>
      </w:r>
      <w:r w:rsidRPr="00622DB7">
        <w:rPr>
          <w:color w:val="auto"/>
        </w:rPr>
        <w:tab/>
        <w:t>.</w:t>
      </w:r>
    </w:p>
    <w:p w:rsidR="00622DB7" w:rsidRPr="00622DB7" w:rsidRDefault="00622DB7" w:rsidP="00622DB7">
      <w:pPr>
        <w:ind w:firstLine="1134"/>
        <w:jc w:val="both"/>
        <w:rPr>
          <w:color w:val="auto"/>
          <w:lang w:val="uk-UA"/>
        </w:rPr>
      </w:pPr>
      <w:r w:rsidRPr="00CA3856">
        <w:rPr>
          <w:color w:val="auto"/>
        </w:rPr>
        <w:t>б) 26-</w:t>
      </w:r>
      <w:r w:rsidRPr="00CA3856">
        <w:rPr>
          <w:color w:val="auto"/>
          <w:lang w:val="uk-UA"/>
        </w:rPr>
        <w:t>40</w:t>
      </w:r>
      <w:r w:rsidRPr="00CA3856">
        <w:rPr>
          <w:color w:val="auto"/>
        </w:rPr>
        <w:t> </w:t>
      </w:r>
      <w:proofErr w:type="spellStart"/>
      <w:r w:rsidRPr="00CA3856">
        <w:rPr>
          <w:color w:val="auto"/>
        </w:rPr>
        <w:t>рр</w:t>
      </w:r>
      <w:proofErr w:type="spellEnd"/>
      <w:r w:rsidRPr="00CA3856">
        <w:rPr>
          <w:color w:val="auto"/>
          <w:lang w:val="uk-UA"/>
        </w:rPr>
        <w:t xml:space="preserve"> </w:t>
      </w:r>
      <w:r w:rsidRPr="00CA3856">
        <w:rPr>
          <w:b/>
          <w:color w:val="auto"/>
          <w:lang w:val="uk-UA"/>
        </w:rPr>
        <w:t xml:space="preserve"> </w:t>
      </w:r>
      <w:r w:rsidRPr="00622DB7">
        <w:rPr>
          <w:color w:val="auto"/>
          <w:lang w:val="uk-UA"/>
        </w:rPr>
        <w:t xml:space="preserve">              г</w:t>
      </w:r>
      <w:r w:rsidRPr="00622DB7">
        <w:rPr>
          <w:color w:val="auto"/>
        </w:rPr>
        <w:t xml:space="preserve">) </w:t>
      </w:r>
      <w:proofErr w:type="spellStart"/>
      <w:r w:rsidRPr="00622DB7">
        <w:rPr>
          <w:color w:val="auto"/>
        </w:rPr>
        <w:t>понад</w:t>
      </w:r>
      <w:proofErr w:type="spellEnd"/>
      <w:r w:rsidRPr="00622DB7">
        <w:rPr>
          <w:color w:val="auto"/>
        </w:rPr>
        <w:t xml:space="preserve"> 6</w:t>
      </w:r>
      <w:r w:rsidRPr="00622DB7">
        <w:rPr>
          <w:color w:val="auto"/>
          <w:lang w:val="uk-UA"/>
        </w:rPr>
        <w:t xml:space="preserve">0 </w:t>
      </w:r>
    </w:p>
    <w:p w:rsidR="00622DB7" w:rsidRPr="00622DB7" w:rsidRDefault="00622DB7" w:rsidP="00622DB7">
      <w:pPr>
        <w:jc w:val="both"/>
        <w:rPr>
          <w:color w:val="auto"/>
        </w:rPr>
      </w:pPr>
    </w:p>
    <w:p w:rsidR="00622DB7" w:rsidRP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Соціальний статус: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працівник обласної державної адміністрації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працівник районної державної адміністрації</w:t>
      </w:r>
    </w:p>
    <w:p w:rsidR="00622DB7" w:rsidRPr="00CA3856" w:rsidRDefault="00622DB7" w:rsidP="00622DB7">
      <w:pPr>
        <w:numPr>
          <w:ilvl w:val="0"/>
          <w:numId w:val="2"/>
        </w:numPr>
        <w:jc w:val="both"/>
        <w:rPr>
          <w:b/>
          <w:color w:val="auto"/>
          <w:lang w:val="uk-UA"/>
        </w:rPr>
      </w:pPr>
      <w:r w:rsidRPr="00CA3856">
        <w:rPr>
          <w:b/>
          <w:color w:val="auto"/>
          <w:lang w:val="uk-UA"/>
        </w:rPr>
        <w:t>працівник органу місцевого самоврядування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координатор районного ресурсного центру розвитку громад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представник громадської організації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приватний підприємець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працівник бюджетної сфери (освіта, медицина)</w:t>
      </w:r>
    </w:p>
    <w:p w:rsidR="00622DB7" w:rsidRPr="00622DB7" w:rsidRDefault="00622DB7" w:rsidP="00622DB7">
      <w:pPr>
        <w:ind w:left="1068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</w:t>
      </w:r>
    </w:p>
    <w:p w:rsidR="00E13AD9" w:rsidRPr="00F378B1" w:rsidRDefault="00E13AD9" w:rsidP="00E13AD9">
      <w:pPr>
        <w:ind w:firstLine="709"/>
        <w:jc w:val="both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Інтерв’ю експерта – голови громадської організації «Квітка на камені»</w:t>
      </w:r>
      <w:r w:rsidR="009803EC" w:rsidRPr="00F378B1">
        <w:rPr>
          <w:b/>
          <w:color w:val="auto"/>
          <w:lang w:val="uk-UA"/>
        </w:rPr>
        <w:t>, завідувача дошкільного навчального закладу «Журавлик»</w:t>
      </w:r>
      <w:r w:rsidRPr="00F378B1">
        <w:rPr>
          <w:b/>
          <w:color w:val="auto"/>
          <w:lang w:val="uk-UA"/>
        </w:rPr>
        <w:t xml:space="preserve"> </w:t>
      </w:r>
      <w:proofErr w:type="spellStart"/>
      <w:r w:rsidRPr="00F378B1">
        <w:rPr>
          <w:b/>
          <w:color w:val="auto"/>
          <w:lang w:val="uk-UA"/>
        </w:rPr>
        <w:t>Дашівської</w:t>
      </w:r>
      <w:proofErr w:type="spellEnd"/>
      <w:r w:rsidRPr="00F378B1">
        <w:rPr>
          <w:b/>
          <w:color w:val="auto"/>
          <w:lang w:val="uk-UA"/>
        </w:rPr>
        <w:t xml:space="preserve"> ОТГ </w:t>
      </w:r>
      <w:proofErr w:type="spellStart"/>
      <w:r w:rsidR="00D23525">
        <w:rPr>
          <w:b/>
          <w:color w:val="auto"/>
          <w:lang w:val="uk-UA"/>
        </w:rPr>
        <w:t>Чорномаз</w:t>
      </w:r>
      <w:proofErr w:type="spellEnd"/>
      <w:r w:rsidR="00D23525">
        <w:rPr>
          <w:b/>
          <w:color w:val="auto"/>
          <w:lang w:val="uk-UA"/>
        </w:rPr>
        <w:t xml:space="preserve"> Оксани Микола</w:t>
      </w:r>
      <w:r w:rsidR="009803EC" w:rsidRPr="00F378B1">
        <w:rPr>
          <w:b/>
          <w:color w:val="auto"/>
          <w:lang w:val="uk-UA"/>
        </w:rPr>
        <w:t>ївни</w:t>
      </w:r>
      <w:r w:rsidRPr="00F378B1">
        <w:rPr>
          <w:b/>
          <w:color w:val="auto"/>
          <w:lang w:val="uk-UA"/>
        </w:rPr>
        <w:t>.</w:t>
      </w:r>
    </w:p>
    <w:p w:rsidR="00E13AD9" w:rsidRPr="00F378B1" w:rsidRDefault="00E13AD9" w:rsidP="00E13AD9">
      <w:pPr>
        <w:ind w:firstLine="709"/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ДІЯЛЬНІСТЬ МРГ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Звідки Ви дізнались про проект ЄС/ПРООН «Місцевий розвиток, орієнтований на громаду»?</w:t>
      </w:r>
    </w:p>
    <w:p w:rsidR="00E13AD9" w:rsidRPr="00622DB7" w:rsidRDefault="003F68D3" w:rsidP="00E13AD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П</w:t>
      </w:r>
      <w:r w:rsidRPr="00622DB7">
        <w:rPr>
          <w:color w:val="auto"/>
          <w:lang w:val="uk-UA"/>
        </w:rPr>
        <w:t>ро проект ЄС/ПРООН «Місцевий розвиток, орієнтований на громаду»</w:t>
      </w:r>
      <w:r>
        <w:rPr>
          <w:color w:val="auto"/>
          <w:lang w:val="uk-UA"/>
        </w:rPr>
        <w:t xml:space="preserve"> ми дізналися від голови ОТГ Титаренка С.В. Потім ми все це пізнавали в </w:t>
      </w:r>
      <w:proofErr w:type="spellStart"/>
      <w:r>
        <w:rPr>
          <w:color w:val="auto"/>
          <w:lang w:val="uk-UA"/>
        </w:rPr>
        <w:t>Іллінцях</w:t>
      </w:r>
      <w:proofErr w:type="spellEnd"/>
      <w:r>
        <w:rPr>
          <w:color w:val="auto"/>
          <w:lang w:val="uk-UA"/>
        </w:rPr>
        <w:t xml:space="preserve"> на засіданнях, на всіх зібраннях, де нас навчали, де нам показували, розказували. Як треба проводити, що робити, як проводити обліки, документальне оформлення. Інна Іванівна </w:t>
      </w:r>
      <w:proofErr w:type="spellStart"/>
      <w:r>
        <w:rPr>
          <w:color w:val="auto"/>
          <w:lang w:val="uk-UA"/>
        </w:rPr>
        <w:t>Купрій</w:t>
      </w:r>
      <w:proofErr w:type="spellEnd"/>
      <w:r>
        <w:rPr>
          <w:color w:val="auto"/>
          <w:lang w:val="uk-UA"/>
        </w:rPr>
        <w:t>, районний координатор проекту, також надавала нам постійні консультації.</w:t>
      </w:r>
    </w:p>
    <w:p w:rsidR="00F378B1" w:rsidRDefault="00E13AD9" w:rsidP="003F68D3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не могли б Ви розповісти про початок співпраці зі проектом ЄС/ПРООН «Місцевий розвиток, орієнтований на громаду»?</w:t>
      </w:r>
      <w:r w:rsidR="003F68D3">
        <w:rPr>
          <w:color w:val="auto"/>
          <w:lang w:val="uk-UA"/>
        </w:rPr>
        <w:t xml:space="preserve"> </w:t>
      </w:r>
    </w:p>
    <w:p w:rsidR="00E13AD9" w:rsidRPr="003F68D3" w:rsidRDefault="003F68D3" w:rsidP="00F378B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Роботу над проектом ми почали 10 листопада 2015р. і закінчили вже в червні місяці 2016 р. А назва нашої громадської організації має глибоке коріння, перекладається</w:t>
      </w:r>
      <w:r w:rsidRPr="003F68D3">
        <w:rPr>
          <w:color w:val="auto"/>
          <w:lang w:val="uk-UA"/>
        </w:rPr>
        <w:t xml:space="preserve"> з грецької </w:t>
      </w:r>
      <w:r>
        <w:rPr>
          <w:color w:val="auto"/>
          <w:lang w:val="uk-UA"/>
        </w:rPr>
        <w:t xml:space="preserve">«Квітка на камені» </w:t>
      </w:r>
      <w:r w:rsidRPr="003F68D3">
        <w:rPr>
          <w:color w:val="auto"/>
          <w:lang w:val="uk-UA"/>
        </w:rPr>
        <w:t xml:space="preserve">і означає </w:t>
      </w:r>
      <w:r>
        <w:rPr>
          <w:color w:val="auto"/>
          <w:lang w:val="uk-UA"/>
        </w:rPr>
        <w:t xml:space="preserve">назву нашої ОТГ - </w:t>
      </w:r>
      <w:proofErr w:type="spellStart"/>
      <w:r>
        <w:rPr>
          <w:color w:val="auto"/>
          <w:lang w:val="uk-UA"/>
        </w:rPr>
        <w:t>Дашівська</w:t>
      </w:r>
      <w:proofErr w:type="spellEnd"/>
      <w:r>
        <w:rPr>
          <w:color w:val="auto"/>
          <w:lang w:val="uk-UA"/>
        </w:rPr>
        <w:t>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Розкажіть, будь ласка, коли Ви відчули, що методологія Проекту є дієвою? В чому і як це проявилося? </w:t>
      </w:r>
    </w:p>
    <w:p w:rsidR="00E13AD9" w:rsidRPr="00622DB7" w:rsidRDefault="00B3750D" w:rsidP="00E13AD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Спочатку, коли побачили ту документацію, почули слова, з педагогікою не зв’язані, приїжджала до Інни Іванівни, казала все, в мене сил не вистачає, руки опускаються. Пішла до голови, і він каже: залишай роботу садочка, займайся тільки проектом, документацією. Але голова завжди каже: «Ми повинні бут</w:t>
      </w:r>
      <w:r w:rsidR="00F378B1">
        <w:rPr>
          <w:color w:val="auto"/>
          <w:lang w:val="uk-UA"/>
        </w:rPr>
        <w:t>и перші!» і зі свого досвіду,</w:t>
      </w:r>
      <w:r>
        <w:rPr>
          <w:color w:val="auto"/>
          <w:lang w:val="uk-UA"/>
        </w:rPr>
        <w:t xml:space="preserve"> якщо зробиш першим, то і фінансування йде більше і успіх вагоміший, більше уваги. 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Чи приймали Ви участь в написанні та реалізації </w:t>
      </w:r>
      <w:proofErr w:type="spellStart"/>
      <w:r w:rsidRPr="00622DB7">
        <w:rPr>
          <w:color w:val="auto"/>
          <w:lang w:val="uk-UA"/>
        </w:rPr>
        <w:t>мікропроектної</w:t>
      </w:r>
      <w:proofErr w:type="spellEnd"/>
      <w:r w:rsidRPr="00622DB7">
        <w:rPr>
          <w:color w:val="auto"/>
          <w:lang w:val="uk-UA"/>
        </w:rPr>
        <w:t xml:space="preserve"> пропозиції в Вашій громаді?</w:t>
      </w:r>
    </w:p>
    <w:p w:rsidR="00B3750D" w:rsidRPr="00622DB7" w:rsidRDefault="00B3750D" w:rsidP="00B3750D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Так, я брала безпосередню участь в написанні </w:t>
      </w:r>
      <w:proofErr w:type="spellStart"/>
      <w:r>
        <w:rPr>
          <w:color w:val="auto"/>
          <w:lang w:val="uk-UA"/>
        </w:rPr>
        <w:t>мікропроектної</w:t>
      </w:r>
      <w:proofErr w:type="spellEnd"/>
      <w:r>
        <w:rPr>
          <w:color w:val="auto"/>
          <w:lang w:val="uk-UA"/>
        </w:rPr>
        <w:t xml:space="preserve"> пропозиції і являюсь головою громадської організації «Квітка на камені».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Яку роль Ви виконували в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</w:t>
      </w:r>
    </w:p>
    <w:p w:rsidR="00B3750D" w:rsidRDefault="004353DE" w:rsidP="00B3750D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Голова громадської організації «Квітка на камені», яка реалізовувала даний проект в громаді.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діяльність Вашої територіальної громади?</w:t>
      </w:r>
    </w:p>
    <w:p w:rsidR="004353DE" w:rsidRPr="00622DB7" w:rsidRDefault="004353DE" w:rsidP="004353DE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 xml:space="preserve">Я вважаю, що дуже! Це все робилося не одною мною, а в співпраці з людьми, місцевою владою, виконкомами, і партнерами-місцевими жителями. Безперечно, досвід участі в проекті показав нам, що ми здатні на зміни в нашому житті, нас почали помічати і прислухатися до наших потреб і пропозицій. Цього року колектив нашого садочку знаходиться на Дошці Пошани </w:t>
      </w:r>
      <w:proofErr w:type="spellStart"/>
      <w:r>
        <w:rPr>
          <w:color w:val="auto"/>
          <w:lang w:val="uk-UA"/>
        </w:rPr>
        <w:t>Іллінецького</w:t>
      </w:r>
      <w:proofErr w:type="spellEnd"/>
      <w:r>
        <w:rPr>
          <w:color w:val="auto"/>
          <w:lang w:val="uk-UA"/>
        </w:rPr>
        <w:t xml:space="preserve"> району. На сьогоднішній день в наш садочок ходить 135 дітей, і це весь показник – наші діти! 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Який, на Вашу думку, найбільший позитивний ефект від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 А негативний?</w:t>
      </w:r>
    </w:p>
    <w:p w:rsidR="00E13AD9" w:rsidRDefault="0095378B" w:rsidP="00E13AD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Негативного я не бачу. А позитивний – це найперше енергозберігаючі заходи, це комфорт для дітей, здорові діти.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 якими проблемами / перешкодами Ви стикались у процесі реалізації проекту?</w:t>
      </w:r>
    </w:p>
    <w:p w:rsidR="00E13AD9" w:rsidRPr="00622DB7" w:rsidRDefault="00E21603" w:rsidP="00E13AD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В громаді таких проблем не було, завжди була підтримка, а в самої була незрозумілість що має бути завтра, що ми маємо зробити. Для цього треба було багато почитати, відвідувати всі зібрання, які проходили. І там наче все слухаєш і розумієш, а як сідаєш писати – нічого не зрозуміло. Але постійні консультації обласних та районних координаторів спрямували на успішну реалізацію проекту. Ще однією проблемою була </w:t>
      </w:r>
      <w:r w:rsidR="006074BA">
        <w:rPr>
          <w:color w:val="auto"/>
          <w:lang w:val="uk-UA"/>
        </w:rPr>
        <w:t>недовіра громадян, ніхто не вірив, казали, так як все починається, так воно все і завершиться, не буде нічого і «здираєте» з нас кошти. Але власним прикладом ми показували, що робота буде зроблена.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продовжуєте Ви після завершення проекту спільну діяльність в рамках громади?</w:t>
      </w:r>
    </w:p>
    <w:p w:rsidR="006074BA" w:rsidRPr="00622DB7" w:rsidRDefault="006074BA" w:rsidP="006074B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Участь в проекті ще більше згуртувала людей, ми приклали зусиль до покращення умов перебування дітей в садочку, ми і малювали, білили, ремонтували меблі, стіни, допомагали один одному. Це був наш перший досвід участі в такому проекті, що дало змогу в подальшому брати участь і в інших подібних конкурсах. 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подавала Ваша територіальна громада (село, сільрада) заявки на участь в інших Проектах?</w:t>
      </w:r>
    </w:p>
    <w:p w:rsidR="00E13AD9" w:rsidRPr="00555FB1" w:rsidRDefault="00E13AD9" w:rsidP="00E13AD9">
      <w:pPr>
        <w:jc w:val="both"/>
        <w:rPr>
          <w:color w:val="auto"/>
          <w:lang w:val="uk-UA"/>
        </w:rPr>
      </w:pPr>
      <w:r w:rsidRPr="00ED5CCD">
        <w:rPr>
          <w:color w:val="auto"/>
          <w:lang w:val="uk-UA"/>
        </w:rPr>
        <w:t xml:space="preserve">Так, це обласні конкурси, </w:t>
      </w:r>
      <w:r w:rsidR="0095378B" w:rsidRPr="00ED5CCD">
        <w:rPr>
          <w:color w:val="auto"/>
          <w:lang w:val="uk-UA"/>
        </w:rPr>
        <w:t>наприклад проект облаштування спортивного залу «Здоров</w:t>
      </w:r>
      <w:r w:rsidR="00E21603" w:rsidRPr="00ED5CCD">
        <w:rPr>
          <w:color w:val="auto"/>
          <w:lang w:val="uk-UA"/>
        </w:rPr>
        <w:t>і</w:t>
      </w:r>
      <w:r w:rsidR="0095378B" w:rsidRPr="00ED5CCD">
        <w:rPr>
          <w:color w:val="auto"/>
          <w:lang w:val="uk-UA"/>
        </w:rPr>
        <w:t xml:space="preserve"> діт</w:t>
      </w:r>
      <w:r w:rsidR="00E21603" w:rsidRPr="00ED5CCD">
        <w:rPr>
          <w:color w:val="auto"/>
          <w:lang w:val="uk-UA"/>
        </w:rPr>
        <w:t>и</w:t>
      </w:r>
      <w:r w:rsidR="0095378B" w:rsidRPr="00ED5CCD">
        <w:rPr>
          <w:color w:val="auto"/>
          <w:lang w:val="uk-UA"/>
        </w:rPr>
        <w:t xml:space="preserve"> – запорука здорової нації!», який вже реалізований.</w:t>
      </w:r>
    </w:p>
    <w:p w:rsidR="00E13AD9" w:rsidRPr="00622DB7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Якщо так, то які саме проекти та які їхні результати?</w:t>
      </w:r>
    </w:p>
    <w:p w:rsidR="00E13AD9" w:rsidRPr="00622DB7" w:rsidRDefault="006074BA" w:rsidP="00E13AD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Зробили спортивний комплекс в приміщенні садочка, утеплили фасад будівлі, але ми маємо ще багато планів і будемо ще залучати спонсорів, в тому числі і місцевих бізнесменів, фермерів.</w:t>
      </w:r>
    </w:p>
    <w:p w:rsidR="00F378B1" w:rsidRDefault="00F378B1" w:rsidP="00E13AD9">
      <w:pPr>
        <w:jc w:val="center"/>
        <w:rPr>
          <w:b/>
          <w:color w:val="auto"/>
          <w:lang w:val="uk-UA"/>
        </w:rPr>
      </w:pPr>
    </w:p>
    <w:p w:rsidR="00E13AD9" w:rsidRPr="00F378B1" w:rsidRDefault="00E13AD9" w:rsidP="00E13AD9">
      <w:pPr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ДЕЦЕНТРАЛІЗАЦІЯ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Не могли б Ви описати якомога докладніше ситуацію, у якій опинилась Ваша громада в процесі децентралізації?</w:t>
      </w:r>
    </w:p>
    <w:p w:rsidR="00E13AD9" w:rsidRPr="00622DB7" w:rsidRDefault="006074BA" w:rsidP="00E13AD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На сьогоднішній день селище </w:t>
      </w:r>
      <w:proofErr w:type="spellStart"/>
      <w:r>
        <w:rPr>
          <w:color w:val="auto"/>
          <w:lang w:val="uk-UA"/>
        </w:rPr>
        <w:t>Дашів</w:t>
      </w:r>
      <w:proofErr w:type="spellEnd"/>
      <w:r>
        <w:rPr>
          <w:color w:val="auto"/>
          <w:lang w:val="uk-UA"/>
        </w:rPr>
        <w:t xml:space="preserve"> стало центром </w:t>
      </w:r>
      <w:proofErr w:type="spellStart"/>
      <w:r>
        <w:rPr>
          <w:color w:val="auto"/>
          <w:lang w:val="uk-UA"/>
        </w:rPr>
        <w:t>Дашівської</w:t>
      </w:r>
      <w:proofErr w:type="spellEnd"/>
      <w:r>
        <w:rPr>
          <w:color w:val="auto"/>
          <w:lang w:val="uk-UA"/>
        </w:rPr>
        <w:t xml:space="preserve"> ОТГ</w:t>
      </w:r>
      <w:r w:rsidR="007D4DC8">
        <w:rPr>
          <w:color w:val="auto"/>
          <w:lang w:val="uk-UA"/>
        </w:rPr>
        <w:t>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підтримуєте Ви особисто об’єднання територіальних громад?</w:t>
      </w:r>
    </w:p>
    <w:p w:rsidR="00792039" w:rsidRPr="00622DB7" w:rsidRDefault="00792039" w:rsidP="0079203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Так, підтримую, тому що це нові можливості для розвитку громад. Зараз ми підійшли до того етапу, що ситуацію в країні не можна залишати без уваги, </w:t>
      </w:r>
      <w:r>
        <w:rPr>
          <w:color w:val="auto"/>
          <w:lang w:val="uk-UA"/>
        </w:rPr>
        <w:lastRenderedPageBreak/>
        <w:t xml:space="preserve">потрібно на своєму рівні розвивати територіальні громади і підвищувати бажання громадян брати участь в розвитку власної громади. 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вплине/ вплинуло об</w:t>
      </w:r>
      <w:r w:rsidRPr="00622DB7">
        <w:rPr>
          <w:color w:val="auto"/>
        </w:rPr>
        <w:t>’</w:t>
      </w:r>
      <w:r w:rsidRPr="00622DB7">
        <w:rPr>
          <w:color w:val="auto"/>
          <w:lang w:val="uk-UA"/>
        </w:rPr>
        <w:t>єднання територіальних громад на соціально-економічну ситуацію у Вашій громаді?</w:t>
      </w:r>
    </w:p>
    <w:p w:rsidR="00792039" w:rsidRPr="00622DB7" w:rsidRDefault="00792039" w:rsidP="0079203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Я маю надію, що об’єднання територіальних громад сприятиме подальшому розвитку соціальної сфери, а саме оновленню та осучасненню освітніх, медичних закладів. Звісно поява нових структур сприятиме появі нових робочих місць.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знаєте Ви про реформу децентралізації в Україні? Як Ви її розумієте?</w:t>
      </w:r>
    </w:p>
    <w:p w:rsidR="00792039" w:rsidRPr="00622DB7" w:rsidRDefault="00792039" w:rsidP="0079203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Реформа децентралізації означає передачу повноважень з центру на місця, для того, щоб люди на місцевому рівні самі вирішували, куди витрачати кошти з місцевого бюджету: чи на дороги, чи на ремонт садочка, ми на освітлення вулиць… І в кожній громаді потреби можуть бути свої, тому дана реформа є дуже важливою для України.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вважаєте Ви необхідною реформу децентралізації в Україні?</w:t>
      </w:r>
    </w:p>
    <w:p w:rsidR="00792039" w:rsidRPr="00622DB7" w:rsidRDefault="00792039" w:rsidP="0079203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Як і будь-яка реформа, реформа </w:t>
      </w:r>
      <w:r w:rsidR="00B35DC4">
        <w:rPr>
          <w:color w:val="auto"/>
          <w:lang w:val="uk-UA"/>
        </w:rPr>
        <w:t>децентралізації має певні труднощі і не завжди підтримується суспільством через брак інформації або поверхневе розуміння проблем, але я думаю, вона потрібна.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є користь, на Вашу думку, Вашій громаді від реформи децентралізації? Якщо є, то яка саме?</w:t>
      </w:r>
    </w:p>
    <w:p w:rsidR="00B35DC4" w:rsidRPr="00622DB7" w:rsidRDefault="00B35DC4" w:rsidP="00B35DC4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Користь як наша громада, так і інші, я вважаю, відчують з часом, але і сьогодні це вже нові можливості, це ефективна співпраця з головою ОТГ, активом села, місцевими депутатами. Головне це співпраця і бажання працювати. Коли кожен докладає зусиль до вирішення проблем, то і результат буде гарний.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Які, на Вашу думку, недоліки та проблеми реформи децентралізації в Україні?</w:t>
      </w:r>
    </w:p>
    <w:p w:rsidR="00B35DC4" w:rsidRPr="00622DB7" w:rsidRDefault="00B35DC4" w:rsidP="00B35DC4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Недостатня обізнаність в питаннях децентралізації та інших сучасних викликах.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входить Ваша громада до ОТГ?</w:t>
      </w:r>
    </w:p>
    <w:p w:rsidR="00B35DC4" w:rsidRPr="0086709D" w:rsidRDefault="0086709D" w:rsidP="0086709D">
      <w:pPr>
        <w:rPr>
          <w:color w:val="auto"/>
          <w:lang w:val="uk-UA"/>
        </w:rPr>
      </w:pPr>
      <w:r>
        <w:rPr>
          <w:color w:val="auto"/>
          <w:lang w:val="uk-UA"/>
        </w:rPr>
        <w:t>Так, вона є центром ОТГ.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раціональним є, на Вашу думку, підхід до об’єднання територіальних громад в межах реформи децентралізації?</w:t>
      </w:r>
    </w:p>
    <w:p w:rsidR="00405D16" w:rsidRPr="00622DB7" w:rsidRDefault="00405D16" w:rsidP="00405D1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На мою думку, дані питання мають</w:t>
      </w:r>
      <w:r w:rsidRPr="00405D16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бути вирішені за допомогою фахівців з економіки та управління.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громади, на Вашу думку, повинні бути включені до складу об’єднаної територіальної громади? Чому?</w:t>
      </w:r>
    </w:p>
    <w:p w:rsidR="00405D16" w:rsidRPr="00622DB7" w:rsidRDefault="00405D16" w:rsidP="00405D1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Ті громади, які знаходяться поряд, і які мають вигідне транспортне сполучення. А також саме ті громади, представники яких розуміють, що це необхідно для розвитку їхньої громади, інфраструктури, соціальної сфери. </w:t>
      </w:r>
    </w:p>
    <w:p w:rsidR="00405D16" w:rsidRDefault="00E13AD9" w:rsidP="00405D16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громада, на Вашу думку, повинна стати центром ОТГ? Чому?</w:t>
      </w:r>
    </w:p>
    <w:p w:rsidR="00405D16" w:rsidRPr="00405D16" w:rsidRDefault="00405D16" w:rsidP="00405D1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Саме та громада, яка більш економічно розвинута і має органи управління, які і хоч зазнають реформування, але мають досвід у цій сфері та можуть управляти новоствореною ОТГ.</w:t>
      </w:r>
    </w:p>
    <w:p w:rsidR="00E13AD9" w:rsidRPr="00622DB7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lastRenderedPageBreak/>
        <w:t>Що б Ви змінили / доповнили в реформі децентралізації?</w:t>
      </w:r>
    </w:p>
    <w:p w:rsidR="00E13AD9" w:rsidRPr="00622DB7" w:rsidRDefault="001A61F2" w:rsidP="001A61F2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Постійно підвищувати обізнаність простих людей щодо важливості, доцільності</w:t>
      </w:r>
      <w:r w:rsidR="007E6369">
        <w:rPr>
          <w:color w:val="auto"/>
          <w:lang w:val="uk-UA"/>
        </w:rPr>
        <w:t>,</w:t>
      </w:r>
      <w:r>
        <w:rPr>
          <w:color w:val="auto"/>
          <w:lang w:val="uk-UA"/>
        </w:rPr>
        <w:t xml:space="preserve"> </w:t>
      </w:r>
      <w:r w:rsidR="007E6369">
        <w:rPr>
          <w:color w:val="auto"/>
          <w:lang w:val="uk-UA"/>
        </w:rPr>
        <w:t xml:space="preserve">корисності проведення реформи децентралізації, тому що люди завжди бояться того, чого не розуміють. Крім того, я сама стикнулася з проблемою у написанні проекту, оскільки відповідної освіти не маю, і тому відчувала постійно необхідність у допомозі, навчанні, супроводі за </w:t>
      </w:r>
      <w:r w:rsidR="00ED5CCD">
        <w:rPr>
          <w:color w:val="auto"/>
          <w:lang w:val="uk-UA"/>
        </w:rPr>
        <w:t>необхідними</w:t>
      </w:r>
      <w:r w:rsidR="007E6369">
        <w:rPr>
          <w:color w:val="auto"/>
          <w:lang w:val="uk-UA"/>
        </w:rPr>
        <w:t xml:space="preserve"> напрямками (написання заявки, технічне </w:t>
      </w:r>
      <w:r w:rsidR="00ED5CCD">
        <w:rPr>
          <w:color w:val="auto"/>
          <w:lang w:val="uk-UA"/>
        </w:rPr>
        <w:t>обстеження</w:t>
      </w:r>
      <w:r w:rsidR="007E6369">
        <w:rPr>
          <w:color w:val="auto"/>
          <w:lang w:val="uk-UA"/>
        </w:rPr>
        <w:t xml:space="preserve">, фінансове </w:t>
      </w:r>
      <w:r w:rsidR="00ED5CCD">
        <w:rPr>
          <w:color w:val="auto"/>
          <w:lang w:val="uk-UA"/>
        </w:rPr>
        <w:t>обґрунтування</w:t>
      </w:r>
      <w:r w:rsidR="007E6369">
        <w:rPr>
          <w:color w:val="auto"/>
          <w:lang w:val="uk-UA"/>
        </w:rPr>
        <w:t xml:space="preserve"> та ін.). І мені здається, що багатьом бракує знань і по децентралізації.</w:t>
      </w:r>
    </w:p>
    <w:p w:rsidR="00F378B1" w:rsidRDefault="00F378B1" w:rsidP="00E13AD9">
      <w:pPr>
        <w:jc w:val="center"/>
        <w:rPr>
          <w:b/>
          <w:color w:val="auto"/>
          <w:lang w:val="uk-UA"/>
        </w:rPr>
      </w:pPr>
    </w:p>
    <w:p w:rsidR="00E13AD9" w:rsidRPr="00F378B1" w:rsidRDefault="00E13AD9" w:rsidP="00E13AD9">
      <w:pPr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– ВПЛИВ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на процес проведення реформи децентралізації у</w:t>
      </w:r>
      <w:r w:rsidR="00ED5CCD">
        <w:rPr>
          <w:color w:val="auto"/>
          <w:lang w:val="uk-UA"/>
        </w:rPr>
        <w:t xml:space="preserve"> Вашому районі/сільраді/громаді</w:t>
      </w:r>
      <w:r w:rsidRPr="00622DB7">
        <w:rPr>
          <w:color w:val="auto"/>
          <w:lang w:val="uk-UA"/>
        </w:rPr>
        <w:t>?</w:t>
      </w:r>
    </w:p>
    <w:p w:rsidR="00ED5CCD" w:rsidRPr="00A653DA" w:rsidRDefault="00060798" w:rsidP="00ED5CCD">
      <w:pPr>
        <w:jc w:val="both"/>
        <w:rPr>
          <w:lang w:val="uk-UA"/>
        </w:rPr>
      </w:pPr>
      <w:r>
        <w:rPr>
          <w:lang w:val="uk-UA"/>
        </w:rPr>
        <w:t>Впевнена</w:t>
      </w:r>
      <w:r w:rsidR="00A653DA">
        <w:rPr>
          <w:lang w:val="uk-UA"/>
        </w:rPr>
        <w:t>, що так.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Якщо так, то який саме цей вплив? </w:t>
      </w:r>
    </w:p>
    <w:p w:rsidR="00060798" w:rsidRPr="00622DB7" w:rsidRDefault="00060798" w:rsidP="00060798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Люди в нашій громаді стали активніші. Вони побачили завдяки проекту </w:t>
      </w:r>
      <w:r w:rsidRPr="00622DB7">
        <w:rPr>
          <w:color w:val="auto"/>
          <w:lang w:val="uk-UA"/>
        </w:rPr>
        <w:t>ЄС/ПРООН «Місцевий розвиток, орієнтований на громаду»</w:t>
      </w:r>
      <w:r>
        <w:rPr>
          <w:color w:val="auto"/>
          <w:lang w:val="uk-UA"/>
        </w:rPr>
        <w:t xml:space="preserve"> результат їхньої співпраці. Їм стало не байдуже, що відбувається в громаді і більшість людей відчула, що вони можуть робити ці зміни на краще.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процес об’єднання територіальних громад?</w:t>
      </w:r>
    </w:p>
    <w:p w:rsidR="00060798" w:rsidRPr="00622DB7" w:rsidRDefault="00060798" w:rsidP="00060798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Безперечно, оскільки співпраця і згуртованість є найголовнішим, як в написанні проекту, так і в створенні ОТГ.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На Вашу думку,  що є пріоритетними для Вашої територіальної громади (групувати по ЦСР)?</w:t>
      </w:r>
    </w:p>
    <w:p w:rsidR="005B5705" w:rsidRPr="00622DB7" w:rsidRDefault="005B5705" w:rsidP="005B5705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По-перше, розвиток медичної сфери (ціль №3 «Підтримання хорошого здоров’я» та упорядкування шкільного питання (ціль №4 «Якісна освіта»); по-друге, відродження ремонтно-механічного заводу, як місця для роботи членів громади (ціль №8 «Достойні робочі місця й економічне зростання». 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 Ви вважаєте, чи допоможе реформа децентралізації досягти сталого розвитку в громаді/регіоні/Україні?</w:t>
      </w:r>
    </w:p>
    <w:p w:rsidR="005B5705" w:rsidRPr="00622DB7" w:rsidRDefault="005B5705" w:rsidP="005B5705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Авжеж, я в цьому переконана. Тому що якраз об’єднанні зусилля громади і будуть сприяти сталому розвитку ОТГ, області та України в цілому. Адже ми будемо дбати і про енергоефективні заходи, і про достойні робочі місця, і про відповідальне споживання ресурсів, навчати цьому і наших дітей для того, щоб зберегти і розвинути </w:t>
      </w:r>
      <w:r w:rsidR="00C33D33">
        <w:rPr>
          <w:color w:val="auto"/>
          <w:lang w:val="uk-UA"/>
        </w:rPr>
        <w:t>нашу країну для майбутніх поколінь.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роль проекту МРГ (та його методології ) в процесах децентралізації на Вашу думку?</w:t>
      </w:r>
    </w:p>
    <w:p w:rsidR="00691D16" w:rsidRPr="00622DB7" w:rsidRDefault="00691D16" w:rsidP="00691D1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Те, що він починаючи з 2008 року почав згуртовувати людей, навчати їх вирішувати питання на місцевому рівні своїми силами, і це стало основою для проведення успішної реформи децентралізації в нашій ОТГ. Я думаю, що таких успішних прикладів можна знайти багато по Україні. І наша громада пишається тим, що ми є взірцем і одними з перших тих, хто об’єднався, і впроваджує децентралізацію на практиці.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lastRenderedPageBreak/>
        <w:t>Які пріоритетні області та механізми для подальшої співпраці між урядом, ОТГ та проектом МРГ в сфері децентралізації?</w:t>
      </w:r>
    </w:p>
    <w:p w:rsidR="00691D16" w:rsidRPr="00622DB7" w:rsidRDefault="0088004C" w:rsidP="00691D1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Це енергоефективні заходи, створення додаткових робочих місць, і головне, щоб відбувалося взаєморозуміння і співпраця між органами влади, ОТГ та проектом МРГ або й іншими проектами, які наша громада готова реалізовувати.</w:t>
      </w:r>
    </w:p>
    <w:p w:rsidR="00E13AD9" w:rsidRPr="00622DB7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Чому ви навчилися як громада під час співпраці з проектом, що візьмете з собою у ОТГ?</w:t>
      </w:r>
    </w:p>
    <w:p w:rsidR="00E13AD9" w:rsidRPr="00622DB7" w:rsidRDefault="0088004C" w:rsidP="0088004C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Тому, що немає нічого неможливого і назва нашої громадської організації «Квітка на камені» ще раз це доводить. Потрібно працювати, </w:t>
      </w:r>
      <w:r w:rsidR="003D0550">
        <w:rPr>
          <w:color w:val="auto"/>
          <w:lang w:val="uk-UA"/>
        </w:rPr>
        <w:t>об’єднуватися і результат обов’язково буде! Ми в цьому переконались. Це тільки початок!</w:t>
      </w:r>
    </w:p>
    <w:p w:rsidR="003D0550" w:rsidRDefault="003D0550" w:rsidP="00E13AD9">
      <w:pPr>
        <w:jc w:val="both"/>
        <w:rPr>
          <w:color w:val="auto"/>
        </w:rPr>
      </w:pPr>
    </w:p>
    <w:p w:rsidR="00E13AD9" w:rsidRPr="00622DB7" w:rsidRDefault="00E13AD9" w:rsidP="003D0550">
      <w:pPr>
        <w:ind w:firstLine="709"/>
        <w:jc w:val="both"/>
        <w:rPr>
          <w:color w:val="auto"/>
          <w:lang w:val="uk-UA"/>
        </w:rPr>
      </w:pPr>
      <w:proofErr w:type="spellStart"/>
      <w:r w:rsidRPr="00622DB7">
        <w:rPr>
          <w:color w:val="auto"/>
        </w:rPr>
        <w:t>Вкажіть</w:t>
      </w:r>
      <w:proofErr w:type="spellEnd"/>
      <w:r w:rsidRPr="00622DB7">
        <w:rPr>
          <w:color w:val="auto"/>
        </w:rPr>
        <w:t>, будь ласка</w:t>
      </w:r>
      <w:r w:rsidRPr="00622DB7">
        <w:rPr>
          <w:color w:val="auto"/>
          <w:lang w:val="uk-UA"/>
        </w:rPr>
        <w:t xml:space="preserve">, соціально-демографічні характеристики людини, з якою відбувалось </w:t>
      </w:r>
      <w:proofErr w:type="spellStart"/>
      <w:r w:rsidRPr="00622DB7">
        <w:rPr>
          <w:color w:val="auto"/>
          <w:lang w:val="uk-UA"/>
        </w:rPr>
        <w:t>інтерв</w:t>
      </w:r>
      <w:proofErr w:type="spellEnd"/>
      <w:r w:rsidRPr="00622DB7">
        <w:rPr>
          <w:color w:val="auto"/>
        </w:rPr>
        <w:t>’</w:t>
      </w:r>
      <w:proofErr w:type="spellStart"/>
      <w:r w:rsidRPr="00622DB7">
        <w:rPr>
          <w:color w:val="auto"/>
        </w:rPr>
        <w:t>ю</w:t>
      </w:r>
      <w:proofErr w:type="spellEnd"/>
    </w:p>
    <w:p w:rsidR="00E13AD9" w:rsidRPr="00622DB7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Стать:</w:t>
      </w:r>
    </w:p>
    <w:p w:rsidR="00E13AD9" w:rsidRPr="003D0550" w:rsidRDefault="00E13AD9" w:rsidP="00E13AD9">
      <w:pPr>
        <w:ind w:left="1134"/>
        <w:jc w:val="both"/>
        <w:rPr>
          <w:color w:val="auto"/>
        </w:rPr>
      </w:pPr>
      <w:r w:rsidRPr="003D0550">
        <w:rPr>
          <w:color w:val="auto"/>
        </w:rPr>
        <w:t xml:space="preserve">а) </w:t>
      </w:r>
      <w:proofErr w:type="spellStart"/>
      <w:r w:rsidRPr="003D0550">
        <w:rPr>
          <w:color w:val="auto"/>
        </w:rPr>
        <w:t>чоловіча</w:t>
      </w:r>
      <w:proofErr w:type="spellEnd"/>
    </w:p>
    <w:p w:rsidR="00E13AD9" w:rsidRPr="003D0550" w:rsidRDefault="00E13AD9" w:rsidP="00E13AD9">
      <w:pPr>
        <w:ind w:left="1134"/>
        <w:jc w:val="both"/>
        <w:rPr>
          <w:b/>
          <w:color w:val="auto"/>
        </w:rPr>
      </w:pPr>
      <w:r w:rsidRPr="003D0550">
        <w:rPr>
          <w:b/>
          <w:color w:val="auto"/>
        </w:rPr>
        <w:t xml:space="preserve">б) </w:t>
      </w:r>
      <w:proofErr w:type="spellStart"/>
      <w:r w:rsidRPr="003D0550">
        <w:rPr>
          <w:b/>
          <w:color w:val="auto"/>
        </w:rPr>
        <w:t>жіноча</w:t>
      </w:r>
      <w:proofErr w:type="spellEnd"/>
    </w:p>
    <w:p w:rsidR="00E13AD9" w:rsidRPr="003D0550" w:rsidRDefault="00E13AD9" w:rsidP="00E13AD9">
      <w:pPr>
        <w:jc w:val="both"/>
        <w:rPr>
          <w:color w:val="auto"/>
        </w:rPr>
      </w:pPr>
    </w:p>
    <w:p w:rsidR="00E13AD9" w:rsidRPr="003D0550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Вік:</w:t>
      </w:r>
    </w:p>
    <w:p w:rsidR="00E13AD9" w:rsidRPr="003D0550" w:rsidRDefault="00E13AD9" w:rsidP="00E13AD9">
      <w:pPr>
        <w:ind w:firstLine="1134"/>
        <w:jc w:val="both"/>
        <w:rPr>
          <w:color w:val="auto"/>
        </w:rPr>
      </w:pPr>
      <w:r w:rsidRPr="003D0550">
        <w:rPr>
          <w:color w:val="auto"/>
        </w:rPr>
        <w:t>а) 1</w:t>
      </w:r>
      <w:r w:rsidRPr="003D0550">
        <w:rPr>
          <w:color w:val="auto"/>
          <w:lang w:val="uk-UA"/>
        </w:rPr>
        <w:t>6</w:t>
      </w:r>
      <w:r w:rsidRPr="003D0550">
        <w:rPr>
          <w:color w:val="auto"/>
        </w:rPr>
        <w:t>-25 </w:t>
      </w:r>
      <w:proofErr w:type="spellStart"/>
      <w:r w:rsidRPr="003D0550">
        <w:rPr>
          <w:color w:val="auto"/>
        </w:rPr>
        <w:t>рр</w:t>
      </w:r>
      <w:proofErr w:type="spellEnd"/>
      <w:r w:rsidRPr="003D0550">
        <w:rPr>
          <w:color w:val="auto"/>
        </w:rPr>
        <w:t>.</w:t>
      </w:r>
      <w:r w:rsidRPr="003D0550">
        <w:rPr>
          <w:color w:val="auto"/>
        </w:rPr>
        <w:tab/>
      </w:r>
      <w:r w:rsidRPr="003D0550">
        <w:rPr>
          <w:color w:val="auto"/>
        </w:rPr>
        <w:tab/>
      </w:r>
      <w:r w:rsidRPr="003D0550">
        <w:rPr>
          <w:b/>
          <w:color w:val="auto"/>
          <w:lang w:val="uk-UA"/>
        </w:rPr>
        <w:t>в</w:t>
      </w:r>
      <w:r w:rsidRPr="003D0550">
        <w:rPr>
          <w:b/>
          <w:color w:val="auto"/>
        </w:rPr>
        <w:t>) 4</w:t>
      </w:r>
      <w:r w:rsidRPr="003D0550">
        <w:rPr>
          <w:b/>
          <w:color w:val="auto"/>
          <w:lang w:val="uk-UA"/>
        </w:rPr>
        <w:t>0</w:t>
      </w:r>
      <w:r w:rsidRPr="003D0550">
        <w:rPr>
          <w:b/>
          <w:color w:val="auto"/>
        </w:rPr>
        <w:t xml:space="preserve"> – </w:t>
      </w:r>
      <w:r w:rsidRPr="003D0550">
        <w:rPr>
          <w:b/>
          <w:color w:val="auto"/>
          <w:lang w:val="uk-UA"/>
        </w:rPr>
        <w:t>60 р</w:t>
      </w:r>
      <w:r w:rsidRPr="003D0550">
        <w:rPr>
          <w:b/>
          <w:color w:val="auto"/>
        </w:rPr>
        <w:t>р.</w:t>
      </w:r>
      <w:r w:rsidRPr="003D0550">
        <w:rPr>
          <w:color w:val="auto"/>
        </w:rPr>
        <w:tab/>
      </w:r>
      <w:r w:rsidRPr="003D0550">
        <w:rPr>
          <w:color w:val="auto"/>
        </w:rPr>
        <w:tab/>
        <w:t>.</w:t>
      </w:r>
    </w:p>
    <w:p w:rsidR="00E13AD9" w:rsidRPr="003D0550" w:rsidRDefault="00E13AD9" w:rsidP="00E13AD9">
      <w:pPr>
        <w:ind w:firstLine="1134"/>
        <w:jc w:val="both"/>
        <w:rPr>
          <w:color w:val="auto"/>
          <w:lang w:val="uk-UA"/>
        </w:rPr>
      </w:pPr>
      <w:r w:rsidRPr="003D0550">
        <w:rPr>
          <w:color w:val="auto"/>
        </w:rPr>
        <w:t>б) 26-</w:t>
      </w:r>
      <w:r w:rsidRPr="003D0550">
        <w:rPr>
          <w:color w:val="auto"/>
          <w:lang w:val="uk-UA"/>
        </w:rPr>
        <w:t>40</w:t>
      </w:r>
      <w:r w:rsidRPr="003D0550">
        <w:rPr>
          <w:color w:val="auto"/>
        </w:rPr>
        <w:t> </w:t>
      </w:r>
      <w:proofErr w:type="spellStart"/>
      <w:r w:rsidRPr="003D0550">
        <w:rPr>
          <w:color w:val="auto"/>
        </w:rPr>
        <w:t>рр</w:t>
      </w:r>
      <w:proofErr w:type="spellEnd"/>
      <w:r w:rsidRPr="003D0550">
        <w:rPr>
          <w:color w:val="auto"/>
          <w:lang w:val="uk-UA"/>
        </w:rPr>
        <w:t xml:space="preserve">                г</w:t>
      </w:r>
      <w:r w:rsidRPr="003D0550">
        <w:rPr>
          <w:color w:val="auto"/>
        </w:rPr>
        <w:t xml:space="preserve">) </w:t>
      </w:r>
      <w:proofErr w:type="spellStart"/>
      <w:r w:rsidRPr="003D0550">
        <w:rPr>
          <w:color w:val="auto"/>
        </w:rPr>
        <w:t>понад</w:t>
      </w:r>
      <w:proofErr w:type="spellEnd"/>
      <w:r w:rsidRPr="003D0550">
        <w:rPr>
          <w:color w:val="auto"/>
        </w:rPr>
        <w:t xml:space="preserve"> 6</w:t>
      </w:r>
      <w:r w:rsidRPr="003D0550">
        <w:rPr>
          <w:color w:val="auto"/>
          <w:lang w:val="uk-UA"/>
        </w:rPr>
        <w:t xml:space="preserve">0 </w:t>
      </w:r>
    </w:p>
    <w:p w:rsidR="00E13AD9" w:rsidRPr="003D0550" w:rsidRDefault="00E13AD9" w:rsidP="00E13AD9">
      <w:pPr>
        <w:jc w:val="both"/>
        <w:rPr>
          <w:color w:val="auto"/>
        </w:rPr>
      </w:pPr>
    </w:p>
    <w:p w:rsidR="00E13AD9" w:rsidRPr="003D0550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Соціальний статус:</w:t>
      </w:r>
    </w:p>
    <w:p w:rsidR="00E13AD9" w:rsidRPr="003D0550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обласної державної адміністрації</w:t>
      </w:r>
    </w:p>
    <w:p w:rsidR="00E13AD9" w:rsidRPr="003D0550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районної державної адміністрації</w:t>
      </w:r>
    </w:p>
    <w:p w:rsidR="00E13AD9" w:rsidRPr="003D0550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органу місцевого самоврядування</w:t>
      </w:r>
    </w:p>
    <w:p w:rsidR="00E13AD9" w:rsidRPr="00622DB7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координатор районного ресурсного центру розвитку громад</w:t>
      </w:r>
    </w:p>
    <w:p w:rsidR="00E13AD9" w:rsidRPr="00622DB7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представник громадської організації</w:t>
      </w:r>
    </w:p>
    <w:p w:rsidR="00E13AD9" w:rsidRPr="00622DB7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приватний підприємець</w:t>
      </w:r>
    </w:p>
    <w:p w:rsidR="00E13AD9" w:rsidRPr="003D0550" w:rsidRDefault="00E13AD9" w:rsidP="00E13AD9">
      <w:pPr>
        <w:numPr>
          <w:ilvl w:val="0"/>
          <w:numId w:val="2"/>
        </w:numPr>
        <w:jc w:val="both"/>
        <w:rPr>
          <w:b/>
          <w:color w:val="auto"/>
          <w:lang w:val="uk-UA"/>
        </w:rPr>
      </w:pPr>
      <w:r w:rsidRPr="003D0550">
        <w:rPr>
          <w:b/>
          <w:color w:val="auto"/>
          <w:lang w:val="uk-UA"/>
        </w:rPr>
        <w:t>працівник бюджетної сфери (освіта, медицина)</w:t>
      </w:r>
    </w:p>
    <w:p w:rsidR="00E13AD9" w:rsidRPr="00D23525" w:rsidRDefault="00E13AD9" w:rsidP="00D23525">
      <w:pPr>
        <w:ind w:left="1068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</w:t>
      </w:r>
    </w:p>
    <w:p w:rsidR="00A66B5A" w:rsidRDefault="00A66B5A" w:rsidP="00A66B5A">
      <w:pPr>
        <w:ind w:firstLine="709"/>
        <w:jc w:val="both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 xml:space="preserve">Фокус-група представників </w:t>
      </w:r>
      <w:proofErr w:type="spellStart"/>
      <w:r w:rsidRPr="00F378B1">
        <w:rPr>
          <w:b/>
          <w:color w:val="auto"/>
          <w:lang w:val="uk-UA"/>
        </w:rPr>
        <w:t>Дашівської</w:t>
      </w:r>
      <w:proofErr w:type="spellEnd"/>
      <w:r w:rsidRPr="00F378B1">
        <w:rPr>
          <w:b/>
          <w:color w:val="auto"/>
          <w:lang w:val="uk-UA"/>
        </w:rPr>
        <w:t xml:space="preserve"> ОТГ (20 чол.).</w:t>
      </w:r>
    </w:p>
    <w:p w:rsidR="00F378B1" w:rsidRPr="00F378B1" w:rsidRDefault="00F378B1" w:rsidP="00A66B5A">
      <w:pPr>
        <w:ind w:firstLine="709"/>
        <w:jc w:val="both"/>
        <w:rPr>
          <w:b/>
          <w:color w:val="auto"/>
          <w:lang w:val="uk-UA"/>
        </w:rPr>
      </w:pPr>
    </w:p>
    <w:p w:rsidR="00A66B5A" w:rsidRPr="00F378B1" w:rsidRDefault="00A66B5A" w:rsidP="00A66B5A">
      <w:pPr>
        <w:ind w:firstLine="709"/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ДІЯЛЬНІСТЬ МРГ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Звідки Ви дізнались про проект ЄС/ПРООН «Місцевий розвиток, орієнтований на громаду»?</w:t>
      </w:r>
    </w:p>
    <w:p w:rsidR="00396AC0" w:rsidRDefault="00A66B5A" w:rsidP="00396AC0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396AC0">
        <w:rPr>
          <w:color w:val="auto"/>
          <w:lang w:val="uk-UA"/>
        </w:rPr>
        <w:t xml:space="preserve">Про проект ЄС/ПРООН «Місцевий розвиток, орієнтований на громаду» ми дізналися від </w:t>
      </w:r>
      <w:r w:rsidR="00396AC0">
        <w:rPr>
          <w:color w:val="auto"/>
          <w:lang w:val="uk-UA"/>
        </w:rPr>
        <w:t>завідуючої дитячим садочком.</w:t>
      </w:r>
    </w:p>
    <w:p w:rsidR="00A66B5A" w:rsidRDefault="00396AC0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Ми дізналися від </w:t>
      </w:r>
      <w:r w:rsidR="00A66B5A" w:rsidRPr="00396AC0">
        <w:rPr>
          <w:color w:val="auto"/>
          <w:lang w:val="uk-UA"/>
        </w:rPr>
        <w:t xml:space="preserve">голови </w:t>
      </w:r>
      <w:r>
        <w:rPr>
          <w:color w:val="auto"/>
          <w:lang w:val="uk-UA"/>
        </w:rPr>
        <w:t>нашої громади</w:t>
      </w:r>
      <w:r w:rsidR="00A66B5A" w:rsidRPr="00396AC0">
        <w:rPr>
          <w:color w:val="auto"/>
          <w:lang w:val="uk-UA"/>
        </w:rPr>
        <w:t xml:space="preserve"> Титаренка С.В. </w:t>
      </w:r>
    </w:p>
    <w:p w:rsidR="00396AC0" w:rsidRDefault="00396AC0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А ми дізналися вже від інших знайомих, які були залучені в реалізації проекту.</w:t>
      </w:r>
    </w:p>
    <w:p w:rsidR="00396AC0" w:rsidRDefault="00396AC0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 нас були в селищі збори і ми там вперше почули про цей проект.</w:t>
      </w:r>
    </w:p>
    <w:p w:rsidR="00396AC0" w:rsidRPr="00396AC0" w:rsidRDefault="00396AC0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Схід села був.</w:t>
      </w:r>
    </w:p>
    <w:p w:rsidR="00396AC0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не могли б Ви розповісти про початок співпраці зі проектом ЄС/ПРООН «Місцевий розвиток, орієнтований на громаду»?</w:t>
      </w:r>
      <w:r>
        <w:rPr>
          <w:color w:val="auto"/>
          <w:lang w:val="uk-UA"/>
        </w:rPr>
        <w:t xml:space="preserve"> </w:t>
      </w:r>
    </w:p>
    <w:p w:rsidR="00A66B5A" w:rsidRDefault="00396AC0" w:rsidP="00396AC0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На сході села ми були, і нам запропонували кілька проектів, і ми обрали реконструкцію садочку,  а саме заміну покрівлі садочка. Там же запропонували голову громадської організації, так як Оксана Миколаївна завідуюча дитячим садочком.</w:t>
      </w:r>
      <w:r w:rsidR="00D700F0">
        <w:rPr>
          <w:color w:val="auto"/>
          <w:lang w:val="uk-UA"/>
        </w:rPr>
        <w:t xml:space="preserve"> І зразу надали назву «Квітка на камені».</w:t>
      </w:r>
    </w:p>
    <w:p w:rsidR="00D700F0" w:rsidRPr="00396AC0" w:rsidRDefault="00D700F0" w:rsidP="00396AC0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І все </w:t>
      </w:r>
      <w:proofErr w:type="spellStart"/>
      <w:r>
        <w:rPr>
          <w:color w:val="auto"/>
          <w:lang w:val="uk-UA"/>
        </w:rPr>
        <w:t>поручили</w:t>
      </w:r>
      <w:proofErr w:type="spellEnd"/>
      <w:r>
        <w:rPr>
          <w:color w:val="auto"/>
          <w:lang w:val="uk-UA"/>
        </w:rPr>
        <w:t xml:space="preserve"> робити завідуючій</w:t>
      </w:r>
      <w:r w:rsidR="00F378B1">
        <w:rPr>
          <w:color w:val="auto"/>
          <w:lang w:val="uk-UA"/>
        </w:rPr>
        <w:t xml:space="preserve"> садочком</w:t>
      </w:r>
      <w:r>
        <w:rPr>
          <w:color w:val="auto"/>
          <w:lang w:val="uk-UA"/>
        </w:rPr>
        <w:t>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Розкажіть, будь ласка, коли Ви відчули, що методологія Проекту є дієвою? В чому і як це проявилося? </w:t>
      </w:r>
    </w:p>
    <w:p w:rsidR="00A66B5A" w:rsidRDefault="00D700F0" w:rsidP="00D700F0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 приїхала бригада і почала робити</w:t>
      </w:r>
      <w:r w:rsidR="004227BD">
        <w:rPr>
          <w:color w:val="auto"/>
          <w:lang w:val="uk-UA"/>
        </w:rPr>
        <w:t>, тоді ми вже точно зрозуміли, що це буде у нас покращення.</w:t>
      </w:r>
    </w:p>
    <w:p w:rsidR="004227BD" w:rsidRDefault="004227BD" w:rsidP="00D700F0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Коли почалась практична реалізація.</w:t>
      </w:r>
    </w:p>
    <w:p w:rsidR="004227BD" w:rsidRPr="00D700F0" w:rsidRDefault="004227BD" w:rsidP="00D700F0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бо до того не дуже вірилось.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Чи приймали Ви участь в написанні та реалізації </w:t>
      </w:r>
      <w:proofErr w:type="spellStart"/>
      <w:r w:rsidRPr="00622DB7">
        <w:rPr>
          <w:color w:val="auto"/>
          <w:lang w:val="uk-UA"/>
        </w:rPr>
        <w:t>мікропроектної</w:t>
      </w:r>
      <w:proofErr w:type="spellEnd"/>
      <w:r w:rsidRPr="00622DB7">
        <w:rPr>
          <w:color w:val="auto"/>
          <w:lang w:val="uk-UA"/>
        </w:rPr>
        <w:t xml:space="preserve"> пропозиції в Вашій громаді?</w:t>
      </w:r>
    </w:p>
    <w:p w:rsidR="00F378B1" w:rsidRDefault="00F378B1" w:rsidP="00B67AF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 голова громадської організації брала участь в написанні.</w:t>
      </w:r>
    </w:p>
    <w:p w:rsidR="00A66B5A" w:rsidRPr="00B67AFE" w:rsidRDefault="00E02CFA" w:rsidP="00B67AF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Більшість опитуваних не брали безпосередню участь.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Яку роль Ви виконували в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</w:t>
      </w:r>
    </w:p>
    <w:p w:rsidR="00A66B5A" w:rsidRDefault="00B67AFE" w:rsidP="00B67AF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Чорнову, допоміжну.</w:t>
      </w:r>
    </w:p>
    <w:p w:rsidR="00B67AFE" w:rsidRDefault="00B67AFE" w:rsidP="00B67AF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Робили все, прибирали, замітали, активну участь приймали.</w:t>
      </w:r>
    </w:p>
    <w:p w:rsidR="00B67AFE" w:rsidRPr="00B67AFE" w:rsidRDefault="00B67AFE" w:rsidP="00B67AF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Готували їжу для робітників, які виконували роботи, щоб вони мали сили</w:t>
      </w:r>
      <w:r w:rsidR="00C51A89">
        <w:rPr>
          <w:color w:val="auto"/>
          <w:lang w:val="uk-UA"/>
        </w:rPr>
        <w:t>. І працювали разом з ними, можна так сказати.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діяльність Вашої територіальної громади?</w:t>
      </w:r>
    </w:p>
    <w:p w:rsidR="00C51A89" w:rsidRPr="00C51A89" w:rsidRDefault="00C51A89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вплинув (20 чол.)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Який, на Вашу думку, найбільший позитивний ефект від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 А негативний?</w:t>
      </w:r>
    </w:p>
    <w:p w:rsidR="00A66B5A" w:rsidRDefault="00C51A89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Позитив</w:t>
      </w:r>
      <w:r w:rsidR="004932D6">
        <w:rPr>
          <w:color w:val="auto"/>
          <w:lang w:val="uk-UA"/>
        </w:rPr>
        <w:t>ний той, що це дало тепло дітям.</w:t>
      </w:r>
    </w:p>
    <w:p w:rsidR="004932D6" w:rsidRDefault="004932D6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Навчило нас домовлятися, допомагати.</w:t>
      </w:r>
    </w:p>
    <w:p w:rsidR="004932D6" w:rsidRPr="00C51A89" w:rsidRDefault="004932D6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Працювати заради результату в стислі терміни.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 якими проблемами / перешкодами Ви стикались у процесі реалізації проекту?</w:t>
      </w:r>
    </w:p>
    <w:p w:rsidR="00A66B5A" w:rsidRDefault="00C51A89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 як в нас вже було кілька проектів, в деяких були проблеми з </w:t>
      </w:r>
      <w:proofErr w:type="spellStart"/>
      <w:r>
        <w:rPr>
          <w:color w:val="auto"/>
          <w:lang w:val="uk-UA"/>
        </w:rPr>
        <w:t>погодніми</w:t>
      </w:r>
      <w:proofErr w:type="spellEnd"/>
      <w:r>
        <w:rPr>
          <w:color w:val="auto"/>
          <w:lang w:val="uk-UA"/>
        </w:rPr>
        <w:t xml:space="preserve"> умовами, а так проблем не було. Було багато роботи.</w:t>
      </w:r>
    </w:p>
    <w:p w:rsidR="004932D6" w:rsidRPr="00C51A89" w:rsidRDefault="004932D6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Було важко пояснити людям, на що потрібно здавати гроші.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продовжуєте Ви після завершення проекту спільну діяльність в рамках громади?</w:t>
      </w:r>
    </w:p>
    <w:p w:rsidR="00A66B5A" w:rsidRDefault="00C51A89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ми проживаємо на одній території, дехто разом працює, тому звісно ми співпрацюємо.</w:t>
      </w:r>
    </w:p>
    <w:p w:rsidR="00C51A89" w:rsidRPr="00C51A89" w:rsidRDefault="00C51A89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Ми вже брали участь в інших конкурсах і це було успішно.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подавала Ваша територіальна громада (село, сільрада) заявки на участь в інших Проектах?</w:t>
      </w:r>
    </w:p>
    <w:p w:rsidR="00C51A89" w:rsidRDefault="00C51A89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Обласний, регіональний розвиток України. Нам було виділено 742 тисячі і 100 тисяч надала районна адміністрація. Ми взагалі порахували з головою ОТГ, нам на проект з утеплення стін треба було 1 млн. 200 тис. грн., але згідно тендеру ми виграли за 842 тисячі</w:t>
      </w:r>
      <w:r w:rsidR="006B5C09">
        <w:rPr>
          <w:color w:val="auto"/>
          <w:lang w:val="uk-UA"/>
        </w:rPr>
        <w:t>. Ми зекономили.</w:t>
      </w:r>
    </w:p>
    <w:p w:rsidR="00C51A89" w:rsidRDefault="00C51A89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Це спортивна зала для дітей.</w:t>
      </w:r>
    </w:p>
    <w:p w:rsidR="00A66B5A" w:rsidRPr="00C51A89" w:rsidRDefault="00C51A89" w:rsidP="00C51A8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І також утеплення фасаду дитячого садочку. </w:t>
      </w:r>
    </w:p>
    <w:p w:rsidR="00A66B5A" w:rsidRPr="00622DB7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Якщо так, то які саме проекти та які їхні результати?</w:t>
      </w:r>
    </w:p>
    <w:p w:rsidR="006B5C09" w:rsidRPr="0013466F" w:rsidRDefault="006B5C09" w:rsidP="006B5C0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13466F">
        <w:rPr>
          <w:color w:val="auto"/>
          <w:lang w:val="uk-UA"/>
        </w:rPr>
        <w:t>С</w:t>
      </w:r>
      <w:r w:rsidR="00A66B5A" w:rsidRPr="0013466F">
        <w:rPr>
          <w:color w:val="auto"/>
          <w:lang w:val="uk-UA"/>
        </w:rPr>
        <w:t>портивний комплекс</w:t>
      </w:r>
      <w:r w:rsidRPr="0013466F">
        <w:rPr>
          <w:color w:val="auto"/>
          <w:lang w:val="uk-UA"/>
        </w:rPr>
        <w:t xml:space="preserve"> в приміщенні садочка. </w:t>
      </w:r>
    </w:p>
    <w:p w:rsidR="00A66B5A" w:rsidRPr="0013466F" w:rsidRDefault="006B5C09" w:rsidP="006B5C0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13466F">
        <w:rPr>
          <w:color w:val="auto"/>
          <w:lang w:val="uk-UA"/>
        </w:rPr>
        <w:t>Утеплення ф</w:t>
      </w:r>
      <w:r w:rsidR="00A66B5A" w:rsidRPr="0013466F">
        <w:rPr>
          <w:color w:val="auto"/>
          <w:lang w:val="uk-UA"/>
        </w:rPr>
        <w:t>асад</w:t>
      </w:r>
      <w:r w:rsidRPr="0013466F">
        <w:rPr>
          <w:color w:val="auto"/>
          <w:lang w:val="uk-UA"/>
        </w:rPr>
        <w:t>у будівлі.</w:t>
      </w:r>
    </w:p>
    <w:p w:rsidR="0013466F" w:rsidRPr="0013466F" w:rsidRDefault="0013466F" w:rsidP="006B5C0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13466F">
        <w:rPr>
          <w:color w:val="auto"/>
          <w:lang w:val="uk-UA"/>
        </w:rPr>
        <w:t>Енергозберігаючі проекти.</w:t>
      </w:r>
    </w:p>
    <w:p w:rsidR="004932D6" w:rsidRDefault="004932D6" w:rsidP="00A66B5A">
      <w:pPr>
        <w:jc w:val="center"/>
        <w:rPr>
          <w:b/>
          <w:color w:val="auto"/>
          <w:lang w:val="uk-UA"/>
        </w:rPr>
      </w:pPr>
    </w:p>
    <w:p w:rsidR="00A66B5A" w:rsidRPr="004932D6" w:rsidRDefault="00A66B5A" w:rsidP="00A66B5A">
      <w:pPr>
        <w:jc w:val="center"/>
        <w:rPr>
          <w:b/>
          <w:color w:val="auto"/>
          <w:lang w:val="uk-UA"/>
        </w:rPr>
      </w:pPr>
      <w:r w:rsidRPr="004932D6">
        <w:rPr>
          <w:b/>
          <w:color w:val="auto"/>
          <w:lang w:val="uk-UA"/>
        </w:rPr>
        <w:t>БЛОК - ДЕЦЕНТРАЛІЗАЦІЯ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Не могли б Ви описати якомога докладніше ситуацію, у якій опинилась Ваша громада в процесі децентралізації?</w:t>
      </w:r>
    </w:p>
    <w:p w:rsidR="00A66B5A" w:rsidRDefault="0013466F" w:rsidP="0013466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Наше селище, я думаю, не дуже зрозуміло, ми тут жили, ми тут так і працюємо. В нас так і залишилась влада, інфраструктура. А ось по селах, вони мабуть зрозуміли, чи краще їм, чи гірше. Вони мають це побачити. А в нас, те що стояло, в нас навіть ще більше покращилось.</w:t>
      </w:r>
    </w:p>
    <w:p w:rsidR="0013466F" w:rsidRPr="0013466F" w:rsidRDefault="0013466F" w:rsidP="0013466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Більше робочих місць з’явилося. 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підтримуєте Ви особисто об’єднання територіальних громад?</w:t>
      </w:r>
    </w:p>
    <w:p w:rsidR="004932D6" w:rsidRDefault="004932D6" w:rsidP="00C57A6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підтримую</w:t>
      </w:r>
      <w:r w:rsidR="009908B8">
        <w:rPr>
          <w:color w:val="auto"/>
          <w:lang w:val="uk-UA"/>
        </w:rPr>
        <w:t>.</w:t>
      </w:r>
      <w:r>
        <w:rPr>
          <w:color w:val="auto"/>
          <w:lang w:val="uk-UA"/>
        </w:rPr>
        <w:t xml:space="preserve"> (</w:t>
      </w:r>
      <w:r w:rsidR="009908B8">
        <w:rPr>
          <w:color w:val="auto"/>
          <w:lang w:val="uk-UA"/>
        </w:rPr>
        <w:t>12 чоловік)</w:t>
      </w:r>
    </w:p>
    <w:p w:rsidR="00A66B5A" w:rsidRDefault="00C57A6B" w:rsidP="00C57A6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Ще не розуміли.</w:t>
      </w:r>
      <w:r w:rsidR="009908B8">
        <w:rPr>
          <w:color w:val="auto"/>
          <w:lang w:val="uk-UA"/>
        </w:rPr>
        <w:t xml:space="preserve"> (2 чоловіки)</w:t>
      </w:r>
    </w:p>
    <w:p w:rsidR="00C57A6B" w:rsidRPr="00C57A6B" w:rsidRDefault="00C57A6B" w:rsidP="00C57A6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Ще не так багато часу пройшло, що вже побачити зміни. Якщо такі дослідження роботи через років три, тоді мабуть буде більше що розказати.</w:t>
      </w:r>
      <w:r w:rsidR="009908B8">
        <w:rPr>
          <w:color w:val="auto"/>
          <w:lang w:val="uk-UA"/>
        </w:rPr>
        <w:t xml:space="preserve"> (6 чоловік)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</w:t>
      </w:r>
      <w:r w:rsidR="00BB668C">
        <w:rPr>
          <w:color w:val="auto"/>
          <w:lang w:val="uk-UA"/>
        </w:rPr>
        <w:t>и вплине/</w:t>
      </w:r>
      <w:r w:rsidRPr="00622DB7">
        <w:rPr>
          <w:color w:val="auto"/>
          <w:lang w:val="uk-UA"/>
        </w:rPr>
        <w:t>вплинуло об</w:t>
      </w:r>
      <w:r w:rsidRPr="00622DB7">
        <w:rPr>
          <w:color w:val="auto"/>
        </w:rPr>
        <w:t>’</w:t>
      </w:r>
      <w:r w:rsidRPr="00622DB7">
        <w:rPr>
          <w:color w:val="auto"/>
          <w:lang w:val="uk-UA"/>
        </w:rPr>
        <w:t>єднання територіальних громад на соціально-економічну ситуацію у Вашій громаді?</w:t>
      </w:r>
    </w:p>
    <w:p w:rsidR="00A66B5A" w:rsidRDefault="00C57A6B" w:rsidP="00C57A6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збільшились робочі місця.</w:t>
      </w:r>
      <w:r w:rsidR="009908B8">
        <w:rPr>
          <w:color w:val="auto"/>
          <w:lang w:val="uk-UA"/>
        </w:rPr>
        <w:t xml:space="preserve"> (10 чол.)</w:t>
      </w:r>
    </w:p>
    <w:p w:rsidR="00C57A6B" w:rsidRDefault="00C57A6B" w:rsidP="00C57A6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І це можливості для розвитку</w:t>
      </w:r>
      <w:r w:rsidR="00BB668C">
        <w:rPr>
          <w:color w:val="auto"/>
          <w:lang w:val="uk-UA"/>
        </w:rPr>
        <w:t>.</w:t>
      </w:r>
      <w:r w:rsidR="009908B8">
        <w:rPr>
          <w:color w:val="auto"/>
          <w:lang w:val="uk-UA"/>
        </w:rPr>
        <w:t xml:space="preserve"> (4 чол.)</w:t>
      </w:r>
    </w:p>
    <w:p w:rsidR="00BB668C" w:rsidRPr="00C57A6B" w:rsidRDefault="00BB668C" w:rsidP="00C57A6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Але більший розвиток мабуть відчують села, які приєдналися.</w:t>
      </w:r>
      <w:r w:rsidR="009908B8">
        <w:rPr>
          <w:color w:val="auto"/>
          <w:lang w:val="uk-UA"/>
        </w:rPr>
        <w:t xml:space="preserve">  (6 чол.)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знаєте Ви про реформу децентралізації в Україні? Як Ви її розумієте?</w:t>
      </w:r>
    </w:p>
    <w:p w:rsidR="00A66B5A" w:rsidRDefault="00BB668C" w:rsidP="00BB668C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Для нас я думаю нічого, це для сіл, які до нас приєдналися.</w:t>
      </w:r>
    </w:p>
    <w:p w:rsidR="00BB668C" w:rsidRDefault="00BB668C" w:rsidP="00BB668C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Дитячий садок більший став, до нас почали діток приводити.</w:t>
      </w:r>
    </w:p>
    <w:p w:rsidR="00BB668C" w:rsidRDefault="00BB668C" w:rsidP="00BB668C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Субвенції можливо будуть.</w:t>
      </w:r>
    </w:p>
    <w:p w:rsidR="00BB668C" w:rsidRDefault="00BB668C" w:rsidP="00BB668C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Ми сподіваємось, що це дасть можливість нашій лікарні залишитися «на плаву», якщо і не процвітати. В будь-якому випадку, її б зачинили, якби не реформа децентралізації. А її вже передали на баланс ОТГ. Добре це чи погано, покаже час.</w:t>
      </w:r>
    </w:p>
    <w:p w:rsidR="00BB668C" w:rsidRPr="00BB668C" w:rsidRDefault="00BB668C" w:rsidP="00BB668C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Більше грошей, більше інвестицій можна отримати в нашу громаду.</w:t>
      </w:r>
    </w:p>
    <w:p w:rsidR="00A66B5A" w:rsidRPr="009352EB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9352EB">
        <w:rPr>
          <w:color w:val="auto"/>
          <w:lang w:val="uk-UA"/>
        </w:rPr>
        <w:t>Чи вважаєте Ви необхідною реформу децентралізації в Україні?</w:t>
      </w:r>
    </w:p>
    <w:p w:rsidR="00A66B5A" w:rsidRDefault="009352EB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Думаю так – 5 чол.</w:t>
      </w:r>
    </w:p>
    <w:p w:rsidR="009352EB" w:rsidRDefault="009352EB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 підтримую думку більшості – 11 чол.</w:t>
      </w:r>
    </w:p>
    <w:p w:rsidR="009352EB" w:rsidRPr="009352EB" w:rsidRDefault="009352EB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Важко відповісти – 4 чол.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є користь, на Вашу думку, Вашій громаді від реформи децентралізації? Якщо є, то яка саме?</w:t>
      </w:r>
    </w:p>
    <w:p w:rsidR="00A66B5A" w:rsidRDefault="009352EB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Скоріше так – 8 чол.</w:t>
      </w:r>
    </w:p>
    <w:p w:rsidR="009352EB" w:rsidRPr="009352EB" w:rsidRDefault="009352EB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Буде зрозуміло через певний час – 12 чол.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lastRenderedPageBreak/>
        <w:t>Які, на Вашу думку, недоліки та проблеми реформи децентралізації в Україні?</w:t>
      </w:r>
    </w:p>
    <w:p w:rsidR="00A66B5A" w:rsidRDefault="009352EB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Зневіра людей</w:t>
      </w:r>
      <w:r w:rsidR="00F22AD2">
        <w:rPr>
          <w:color w:val="auto"/>
          <w:lang w:val="uk-UA"/>
        </w:rPr>
        <w:t>, байдужість населення</w:t>
      </w:r>
      <w:r>
        <w:rPr>
          <w:color w:val="auto"/>
          <w:lang w:val="uk-UA"/>
        </w:rPr>
        <w:t xml:space="preserve"> – 5 чол.</w:t>
      </w:r>
    </w:p>
    <w:p w:rsidR="009352EB" w:rsidRDefault="009352EB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Небажання людей прикладати зусилля для змін – 3 чол.</w:t>
      </w:r>
    </w:p>
    <w:p w:rsidR="009352EB" w:rsidRDefault="009352EB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Можливо, до цього часу непорозуміння деяких громад з місцевою владою </w:t>
      </w:r>
      <w:r w:rsidR="00F22AD2">
        <w:rPr>
          <w:color w:val="auto"/>
          <w:lang w:val="uk-UA"/>
        </w:rPr>
        <w:t>–</w:t>
      </w:r>
      <w:r>
        <w:rPr>
          <w:color w:val="auto"/>
          <w:lang w:val="uk-UA"/>
        </w:rPr>
        <w:t xml:space="preserve"> </w:t>
      </w:r>
      <w:r w:rsidR="00F22AD2">
        <w:rPr>
          <w:color w:val="auto"/>
          <w:lang w:val="uk-UA"/>
        </w:rPr>
        <w:t>5 чол.</w:t>
      </w:r>
    </w:p>
    <w:p w:rsidR="00F22AD2" w:rsidRPr="009352EB" w:rsidRDefault="00F22AD2" w:rsidP="009352E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Поверхневі знання про децентралізацію – 8 чол.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входить Ваша громада до ОТГ?</w:t>
      </w:r>
    </w:p>
    <w:p w:rsidR="00F22AD2" w:rsidRDefault="00F22AD2" w:rsidP="00F22AD2">
      <w:pPr>
        <w:pStyle w:val="a3"/>
        <w:numPr>
          <w:ilvl w:val="0"/>
          <w:numId w:val="9"/>
        </w:numPr>
        <w:rPr>
          <w:color w:val="auto"/>
          <w:lang w:val="uk-UA"/>
        </w:rPr>
      </w:pPr>
      <w:r>
        <w:rPr>
          <w:color w:val="auto"/>
          <w:lang w:val="uk-UA"/>
        </w:rPr>
        <w:t xml:space="preserve">Входить до </w:t>
      </w:r>
      <w:proofErr w:type="spellStart"/>
      <w:r>
        <w:rPr>
          <w:color w:val="auto"/>
          <w:lang w:val="uk-UA"/>
        </w:rPr>
        <w:t>Дашівської</w:t>
      </w:r>
      <w:proofErr w:type="spellEnd"/>
      <w:r>
        <w:rPr>
          <w:color w:val="auto"/>
          <w:lang w:val="uk-UA"/>
        </w:rPr>
        <w:t xml:space="preserve"> ОТГ.</w:t>
      </w:r>
    </w:p>
    <w:p w:rsidR="00A66B5A" w:rsidRPr="00F22AD2" w:rsidRDefault="00A66B5A" w:rsidP="00F22AD2">
      <w:pPr>
        <w:pStyle w:val="a3"/>
        <w:numPr>
          <w:ilvl w:val="0"/>
          <w:numId w:val="9"/>
        </w:numPr>
        <w:rPr>
          <w:color w:val="auto"/>
          <w:lang w:val="uk-UA"/>
        </w:rPr>
      </w:pPr>
      <w:r w:rsidRPr="00F22AD2">
        <w:rPr>
          <w:color w:val="auto"/>
          <w:lang w:val="uk-UA"/>
        </w:rPr>
        <w:t>Так, вона є центром ОТГ.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раціональним є, на Вашу думку, підхід до об’єднання територіальних громад в межах реформи децентралізації?</w:t>
      </w:r>
    </w:p>
    <w:p w:rsidR="00A66B5A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якщо учасники новоствореної громади готові співпрацювати.</w:t>
      </w:r>
    </w:p>
    <w:p w:rsidR="00F22AD2" w:rsidRPr="00F22AD2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Якщо вони бачать напрямки подальшого розвитку ОТГ.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громади, на Вашу думку, повинні бути включені до складу об’єднаної територіальної громади? Чому?</w:t>
      </w:r>
    </w:p>
    <w:p w:rsidR="00A66B5A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Громади, які є сусідніми, мають гарне сполучення.</w:t>
      </w:r>
    </w:p>
    <w:p w:rsidR="00F22AD2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Мають фінансову спроможність.</w:t>
      </w:r>
    </w:p>
    <w:p w:rsidR="00F22AD2" w:rsidRPr="00F22AD2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Вони мають бачити свій подальший розвиток.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громада, на Вашу думку, повинна стати центром ОТГ? Чому?</w:t>
      </w:r>
    </w:p>
    <w:p w:rsidR="00A66B5A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Наша.</w:t>
      </w:r>
    </w:p>
    <w:p w:rsidR="00F22AD2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Та, яка має належні будівлі і спеціалістів.</w:t>
      </w:r>
    </w:p>
    <w:p w:rsidR="00F22AD2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Яка має гарну школу, лікарню.</w:t>
      </w:r>
    </w:p>
    <w:p w:rsidR="009908B8" w:rsidRPr="00F22AD2" w:rsidRDefault="009908B8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Яка має найбільший економічний розвиток та інфраструктуру.</w:t>
      </w:r>
    </w:p>
    <w:p w:rsidR="00A66B5A" w:rsidRPr="00622DB7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Що б Ви змінили / доповнили в реформі децентралізації?</w:t>
      </w:r>
    </w:p>
    <w:p w:rsidR="00A66B5A" w:rsidRDefault="00F22AD2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Прикладом своєї співпраці і успішних результатів ми б могли ділитися з тими представниками громад, які поки що не вірять у свої сили.</w:t>
      </w:r>
    </w:p>
    <w:p w:rsidR="009908B8" w:rsidRPr="00F22AD2" w:rsidRDefault="009908B8" w:rsidP="00F22A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Більше інформації на місцях.</w:t>
      </w:r>
    </w:p>
    <w:p w:rsidR="00D23525" w:rsidRDefault="00D23525" w:rsidP="00A66B5A">
      <w:pPr>
        <w:jc w:val="center"/>
        <w:rPr>
          <w:b/>
          <w:color w:val="auto"/>
          <w:lang w:val="uk-UA"/>
        </w:rPr>
      </w:pPr>
    </w:p>
    <w:p w:rsidR="00A66B5A" w:rsidRPr="00D23525" w:rsidRDefault="00A66B5A" w:rsidP="00A66B5A">
      <w:pPr>
        <w:jc w:val="center"/>
        <w:rPr>
          <w:b/>
          <w:color w:val="auto"/>
          <w:lang w:val="uk-UA"/>
        </w:rPr>
      </w:pPr>
      <w:r w:rsidRPr="00D23525">
        <w:rPr>
          <w:b/>
          <w:color w:val="auto"/>
          <w:lang w:val="uk-UA"/>
        </w:rPr>
        <w:t>БЛОК – ВПЛИВ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на процес проведення реформи децентралізації у</w:t>
      </w:r>
      <w:r>
        <w:rPr>
          <w:color w:val="auto"/>
          <w:lang w:val="uk-UA"/>
        </w:rPr>
        <w:t xml:space="preserve"> Вашому районі/сільраді/громаді</w:t>
      </w:r>
      <w:r w:rsidRPr="00622DB7">
        <w:rPr>
          <w:color w:val="auto"/>
          <w:lang w:val="uk-UA"/>
        </w:rPr>
        <w:t>?</w:t>
      </w:r>
    </w:p>
    <w:p w:rsidR="00A66B5A" w:rsidRPr="006B5C09" w:rsidRDefault="006B5C09" w:rsidP="006B5C09">
      <w:pPr>
        <w:pStyle w:val="a3"/>
        <w:numPr>
          <w:ilvl w:val="0"/>
          <w:numId w:val="9"/>
        </w:numPr>
        <w:jc w:val="both"/>
        <w:rPr>
          <w:lang w:val="uk-UA"/>
        </w:rPr>
      </w:pPr>
      <w:r w:rsidRPr="006B5C09">
        <w:rPr>
          <w:lang w:val="uk-UA"/>
        </w:rPr>
        <w:t>Однозначно.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Якщо так, то який саме цей вплив? </w:t>
      </w:r>
    </w:p>
    <w:p w:rsidR="00A66B5A" w:rsidRDefault="006B5C09" w:rsidP="006B5C0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По-перше, люди бачать результат. </w:t>
      </w:r>
    </w:p>
    <w:p w:rsidR="006B5C09" w:rsidRDefault="006B5C09" w:rsidP="006B5C0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Наскільки люди вірили вже в стіни, після того що вони вже зробили дах в рамках проекту МРГ, що все буде добре.</w:t>
      </w:r>
    </w:p>
    <w:p w:rsidR="006B5C09" w:rsidRPr="006B5C09" w:rsidRDefault="006B5C09" w:rsidP="006B5C09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головне результат, бо коли ми ще сиділи на нараді і голова нам розказував, ми собі думали «говори, говори», бо не вірили.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процес об’єднання територіальних громад?</w:t>
      </w:r>
    </w:p>
    <w:p w:rsidR="00A66B5A" w:rsidRDefault="00BB668C" w:rsidP="00BB668C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Мабуть ми навчилися чути один одного.</w:t>
      </w:r>
    </w:p>
    <w:p w:rsidR="00BB668C" w:rsidRPr="00BB668C" w:rsidRDefault="00807BC3" w:rsidP="00BB668C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Ми вже побачили результати того об’єднання. Це приклад того, що навіть складні задачі можна вирішити разом. 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lastRenderedPageBreak/>
        <w:t>На Вашу думку,  що є пріоритетними для Вашої територіальної громади (групувати по ЦСР)?</w:t>
      </w:r>
    </w:p>
    <w:p w:rsidR="00807BC3" w:rsidRDefault="00807BC3" w:rsidP="00807BC3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Щоб було більше робочих міст </w:t>
      </w:r>
      <w:r w:rsidR="00686385" w:rsidRPr="00807BC3">
        <w:rPr>
          <w:color w:val="auto"/>
          <w:lang w:val="uk-UA"/>
        </w:rPr>
        <w:t>(ціль №8 «Достойні робочі місця й економічне зростання»</w:t>
      </w:r>
      <w:r w:rsidR="00686385">
        <w:rPr>
          <w:color w:val="auto"/>
          <w:lang w:val="uk-UA"/>
        </w:rPr>
        <w:t xml:space="preserve">) </w:t>
      </w:r>
      <w:r>
        <w:rPr>
          <w:color w:val="auto"/>
          <w:lang w:val="uk-UA"/>
        </w:rPr>
        <w:t xml:space="preserve">та процвітання селища </w:t>
      </w:r>
      <w:r w:rsidR="00686385" w:rsidRPr="00807BC3">
        <w:rPr>
          <w:color w:val="auto"/>
          <w:lang w:val="uk-UA"/>
        </w:rPr>
        <w:t>(ціль №</w:t>
      </w:r>
      <w:r w:rsidR="00686385">
        <w:rPr>
          <w:color w:val="auto"/>
          <w:lang w:val="uk-UA"/>
        </w:rPr>
        <w:t>11</w:t>
      </w:r>
      <w:r w:rsidR="00686385" w:rsidRPr="00807BC3">
        <w:rPr>
          <w:color w:val="auto"/>
          <w:lang w:val="uk-UA"/>
        </w:rPr>
        <w:t xml:space="preserve"> «</w:t>
      </w:r>
      <w:r w:rsidR="00686385">
        <w:rPr>
          <w:color w:val="auto"/>
          <w:lang w:val="uk-UA"/>
        </w:rPr>
        <w:t>Міста та спільноти, що живуть відповідно до принципів сталого розвитку</w:t>
      </w:r>
      <w:r w:rsidR="00686385" w:rsidRPr="00807BC3">
        <w:rPr>
          <w:color w:val="auto"/>
          <w:lang w:val="uk-UA"/>
        </w:rPr>
        <w:t>»</w:t>
      </w:r>
      <w:r w:rsidR="00686385">
        <w:rPr>
          <w:color w:val="auto"/>
          <w:lang w:val="uk-UA"/>
        </w:rPr>
        <w:t xml:space="preserve">) </w:t>
      </w:r>
      <w:r>
        <w:rPr>
          <w:color w:val="auto"/>
          <w:lang w:val="uk-UA"/>
        </w:rPr>
        <w:t>(працювала лікарня)</w:t>
      </w:r>
      <w:r w:rsidR="00686385">
        <w:rPr>
          <w:color w:val="auto"/>
          <w:lang w:val="uk-UA"/>
        </w:rPr>
        <w:t xml:space="preserve"> </w:t>
      </w:r>
      <w:r w:rsidR="00686385" w:rsidRPr="00807BC3">
        <w:rPr>
          <w:color w:val="auto"/>
          <w:lang w:val="uk-UA"/>
        </w:rPr>
        <w:t>(ціль №3 «Підтримання хорошого здоров’я»</w:t>
      </w:r>
      <w:r w:rsidR="00686385">
        <w:rPr>
          <w:color w:val="auto"/>
          <w:lang w:val="uk-UA"/>
        </w:rPr>
        <w:t>)</w:t>
      </w:r>
      <w:r>
        <w:rPr>
          <w:color w:val="auto"/>
          <w:lang w:val="uk-UA"/>
        </w:rPr>
        <w:t>;</w:t>
      </w:r>
    </w:p>
    <w:p w:rsidR="00807BC3" w:rsidRDefault="00807BC3" w:rsidP="00807BC3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Лікарня</w:t>
      </w:r>
      <w:r w:rsidR="00146CE1">
        <w:rPr>
          <w:color w:val="auto"/>
          <w:lang w:val="uk-UA"/>
        </w:rPr>
        <w:t xml:space="preserve"> </w:t>
      </w:r>
      <w:r w:rsidR="00146CE1" w:rsidRPr="00807BC3">
        <w:rPr>
          <w:color w:val="auto"/>
          <w:lang w:val="uk-UA"/>
        </w:rPr>
        <w:t>(ціль №3 «Підтримання хорошого здоров’я»</w:t>
      </w:r>
      <w:r w:rsidR="00146CE1">
        <w:rPr>
          <w:color w:val="auto"/>
          <w:lang w:val="uk-UA"/>
        </w:rPr>
        <w:t>)</w:t>
      </w:r>
      <w:r>
        <w:rPr>
          <w:color w:val="auto"/>
          <w:lang w:val="uk-UA"/>
        </w:rPr>
        <w:t>, музична школа, позашкільна діяльність для дітей: хореографія, художня діяльність для дітей</w:t>
      </w:r>
      <w:r w:rsidR="00146CE1">
        <w:rPr>
          <w:color w:val="auto"/>
          <w:lang w:val="uk-UA"/>
        </w:rPr>
        <w:t xml:space="preserve"> </w:t>
      </w:r>
      <w:r w:rsidR="00146CE1" w:rsidRPr="00807BC3">
        <w:rPr>
          <w:color w:val="auto"/>
          <w:lang w:val="uk-UA"/>
        </w:rPr>
        <w:t>(ціль №8 «Достойні робочі місця й економічне зростання»</w:t>
      </w:r>
      <w:r w:rsidR="00146CE1">
        <w:rPr>
          <w:color w:val="auto"/>
          <w:lang w:val="uk-UA"/>
        </w:rPr>
        <w:t>)</w:t>
      </w:r>
      <w:r>
        <w:rPr>
          <w:color w:val="auto"/>
          <w:lang w:val="uk-UA"/>
        </w:rPr>
        <w:t>;</w:t>
      </w:r>
    </w:p>
    <w:p w:rsidR="00807BC3" w:rsidRDefault="00807BC3" w:rsidP="00807BC3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Більше робочих місць</w:t>
      </w:r>
      <w:r w:rsidR="00146CE1">
        <w:rPr>
          <w:color w:val="auto"/>
          <w:lang w:val="uk-UA"/>
        </w:rPr>
        <w:t xml:space="preserve"> </w:t>
      </w:r>
      <w:r w:rsidR="00146CE1" w:rsidRPr="00807BC3">
        <w:rPr>
          <w:color w:val="auto"/>
          <w:lang w:val="uk-UA"/>
        </w:rPr>
        <w:t>(ціль №8 «Достойні робочі місця й економічне зростання»</w:t>
      </w:r>
      <w:r w:rsidR="00146CE1">
        <w:rPr>
          <w:color w:val="auto"/>
          <w:lang w:val="uk-UA"/>
        </w:rPr>
        <w:t>)</w:t>
      </w:r>
      <w:r>
        <w:rPr>
          <w:color w:val="auto"/>
          <w:lang w:val="uk-UA"/>
        </w:rPr>
        <w:t>, покращення доріг</w:t>
      </w:r>
      <w:r w:rsidR="00146CE1">
        <w:rPr>
          <w:color w:val="auto"/>
          <w:lang w:val="uk-UA"/>
        </w:rPr>
        <w:t xml:space="preserve"> </w:t>
      </w:r>
      <w:r w:rsidR="00146CE1" w:rsidRPr="00807BC3">
        <w:rPr>
          <w:color w:val="auto"/>
          <w:lang w:val="uk-UA"/>
        </w:rPr>
        <w:t>(ціль №</w:t>
      </w:r>
      <w:r w:rsidR="00146CE1">
        <w:rPr>
          <w:color w:val="auto"/>
          <w:lang w:val="uk-UA"/>
        </w:rPr>
        <w:t>9</w:t>
      </w:r>
      <w:r w:rsidR="00146CE1" w:rsidRPr="00807BC3">
        <w:rPr>
          <w:color w:val="auto"/>
          <w:lang w:val="uk-UA"/>
        </w:rPr>
        <w:t xml:space="preserve"> «</w:t>
      </w:r>
      <w:r w:rsidR="00146CE1">
        <w:rPr>
          <w:color w:val="auto"/>
          <w:lang w:val="uk-UA"/>
        </w:rPr>
        <w:t>Інновації й інфраструктура</w:t>
      </w:r>
      <w:r w:rsidR="00146CE1" w:rsidRPr="00807BC3">
        <w:rPr>
          <w:color w:val="auto"/>
          <w:lang w:val="uk-UA"/>
        </w:rPr>
        <w:t>»</w:t>
      </w:r>
      <w:r w:rsidR="00146CE1">
        <w:rPr>
          <w:color w:val="auto"/>
          <w:lang w:val="uk-UA"/>
        </w:rPr>
        <w:t>);</w:t>
      </w:r>
    </w:p>
    <w:p w:rsidR="00807BC3" w:rsidRDefault="00807BC3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Медичне обслуговування</w:t>
      </w:r>
      <w:r w:rsidR="000C419E">
        <w:rPr>
          <w:color w:val="auto"/>
          <w:lang w:val="uk-UA"/>
        </w:rPr>
        <w:t xml:space="preserve"> </w:t>
      </w:r>
      <w:r w:rsidR="000C419E" w:rsidRPr="00807BC3">
        <w:rPr>
          <w:color w:val="auto"/>
          <w:lang w:val="uk-UA"/>
        </w:rPr>
        <w:t>(ціль №3 «Підтримання хорошого здоров’я»</w:t>
      </w:r>
      <w:r w:rsidR="000C419E">
        <w:rPr>
          <w:color w:val="auto"/>
          <w:lang w:val="uk-UA"/>
        </w:rPr>
        <w:t>)</w:t>
      </w:r>
      <w:r>
        <w:rPr>
          <w:color w:val="auto"/>
          <w:lang w:val="uk-UA"/>
        </w:rPr>
        <w:t>, кваліфіковані спеціалісти</w:t>
      </w:r>
      <w:r w:rsidR="000C419E">
        <w:rPr>
          <w:color w:val="auto"/>
          <w:lang w:val="uk-UA"/>
        </w:rPr>
        <w:t xml:space="preserve"> </w:t>
      </w:r>
      <w:r w:rsidR="000C419E" w:rsidRPr="00807BC3">
        <w:rPr>
          <w:color w:val="auto"/>
          <w:lang w:val="uk-UA"/>
        </w:rPr>
        <w:t>(ціль №4 «Якісна освіта»</w:t>
      </w:r>
      <w:r w:rsidR="000C419E">
        <w:rPr>
          <w:color w:val="auto"/>
          <w:lang w:val="uk-UA"/>
        </w:rPr>
        <w:t>)</w:t>
      </w:r>
      <w:r>
        <w:rPr>
          <w:color w:val="auto"/>
          <w:lang w:val="uk-UA"/>
        </w:rPr>
        <w:t>, дозвілля молоді;</w:t>
      </w:r>
    </w:p>
    <w:p w:rsidR="00807BC3" w:rsidRDefault="00A66B5A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807BC3">
        <w:rPr>
          <w:color w:val="auto"/>
          <w:lang w:val="uk-UA"/>
        </w:rPr>
        <w:t>розвиток медичної сфери (ціль №3 «Підтримання хорошого здоров’я»</w:t>
      </w:r>
      <w:r w:rsidR="00686385">
        <w:rPr>
          <w:color w:val="auto"/>
          <w:lang w:val="uk-UA"/>
        </w:rPr>
        <w:t>)</w:t>
      </w:r>
      <w:r w:rsidRPr="00807BC3">
        <w:rPr>
          <w:color w:val="auto"/>
          <w:lang w:val="uk-UA"/>
        </w:rPr>
        <w:t xml:space="preserve"> та упорядкування шкільного питання (ціль №4 «Якісна освіта»</w:t>
      </w:r>
      <w:r w:rsidR="00807BC3">
        <w:rPr>
          <w:color w:val="auto"/>
          <w:lang w:val="uk-UA"/>
        </w:rPr>
        <w:t>);</w:t>
      </w:r>
    </w:p>
    <w:p w:rsidR="00A66B5A" w:rsidRDefault="00A66B5A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807BC3">
        <w:rPr>
          <w:color w:val="auto"/>
          <w:lang w:val="uk-UA"/>
        </w:rPr>
        <w:t>відродження ремонтно-механічного заводу, як місця для роботи членів громади (ціль №8 «Достойні робочі місця й економічне зростання»</w:t>
      </w:r>
      <w:r w:rsidR="00686385">
        <w:rPr>
          <w:color w:val="auto"/>
          <w:lang w:val="uk-UA"/>
        </w:rPr>
        <w:t>)</w:t>
      </w:r>
      <w:r w:rsidR="00807BC3">
        <w:rPr>
          <w:color w:val="auto"/>
          <w:lang w:val="uk-UA"/>
        </w:rPr>
        <w:t>;</w:t>
      </w:r>
    </w:p>
    <w:p w:rsidR="00807BC3" w:rsidRDefault="00807BC3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процвітання молоді, більше робочих місць, щоб заробітчани залишались в селищі</w:t>
      </w:r>
      <w:r w:rsidR="000C419E">
        <w:rPr>
          <w:color w:val="auto"/>
          <w:lang w:val="uk-UA"/>
        </w:rPr>
        <w:t xml:space="preserve"> (ціль №8 «Достойні робочі місця й економічне зростання»)</w:t>
      </w:r>
      <w:r>
        <w:rPr>
          <w:color w:val="auto"/>
          <w:lang w:val="uk-UA"/>
        </w:rPr>
        <w:t>;</w:t>
      </w:r>
    </w:p>
    <w:p w:rsidR="00807BC3" w:rsidRPr="00807BC3" w:rsidRDefault="00807BC3" w:rsidP="00A66B5A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кращий розвиток нашої громади для наших дітей та для внуків</w:t>
      </w:r>
      <w:r w:rsidR="000C419E">
        <w:rPr>
          <w:color w:val="auto"/>
          <w:lang w:val="uk-UA"/>
        </w:rPr>
        <w:t xml:space="preserve"> </w:t>
      </w:r>
      <w:r w:rsidR="000C419E" w:rsidRPr="00807BC3">
        <w:rPr>
          <w:color w:val="auto"/>
          <w:lang w:val="uk-UA"/>
        </w:rPr>
        <w:t>(ціль №</w:t>
      </w:r>
      <w:r w:rsidR="000C419E">
        <w:rPr>
          <w:color w:val="auto"/>
          <w:lang w:val="uk-UA"/>
        </w:rPr>
        <w:t>11</w:t>
      </w:r>
      <w:r w:rsidR="000C419E" w:rsidRPr="00807BC3">
        <w:rPr>
          <w:color w:val="auto"/>
          <w:lang w:val="uk-UA"/>
        </w:rPr>
        <w:t xml:space="preserve"> «</w:t>
      </w:r>
      <w:r w:rsidR="000C419E">
        <w:rPr>
          <w:color w:val="auto"/>
          <w:lang w:val="uk-UA"/>
        </w:rPr>
        <w:t>Міста та спільноти, що живуть відповідно до принципів сталого розвитку</w:t>
      </w:r>
      <w:r w:rsidR="000C419E" w:rsidRPr="00807BC3">
        <w:rPr>
          <w:color w:val="auto"/>
          <w:lang w:val="uk-UA"/>
        </w:rPr>
        <w:t>»</w:t>
      </w:r>
      <w:r w:rsidR="000C419E">
        <w:rPr>
          <w:color w:val="auto"/>
          <w:lang w:val="uk-UA"/>
        </w:rPr>
        <w:t>)</w:t>
      </w:r>
      <w:r>
        <w:rPr>
          <w:color w:val="auto"/>
          <w:lang w:val="uk-UA"/>
        </w:rPr>
        <w:t>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 Ви вважаєте, чи допоможе реформа децентралізації досягти сталого розвитку в громаді/регіоні/Україні?</w:t>
      </w:r>
    </w:p>
    <w:p w:rsidR="00A66B5A" w:rsidRDefault="000F5CAB" w:rsidP="000F5CA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Головне, співпрацювати.</w:t>
      </w:r>
    </w:p>
    <w:p w:rsidR="001904F8" w:rsidRPr="000F5CAB" w:rsidRDefault="001904F8" w:rsidP="000F5CA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думаємо що так.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роль проекту МРГ (та його методології ) в процесах децентралізації на Вашу думку?</w:t>
      </w:r>
    </w:p>
    <w:p w:rsidR="00A66B5A" w:rsidRDefault="000F5CAB" w:rsidP="000F5CA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Є віра в майбутнє для наших дітей, покращення.</w:t>
      </w:r>
    </w:p>
    <w:p w:rsidR="000F5CAB" w:rsidRDefault="000F5CAB" w:rsidP="000F5CA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Віра в свої сили.</w:t>
      </w:r>
    </w:p>
    <w:p w:rsidR="000F5CAB" w:rsidRPr="009908B8" w:rsidRDefault="000F5CAB" w:rsidP="009908B8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9908B8">
        <w:rPr>
          <w:color w:val="auto"/>
          <w:lang w:val="uk-UA"/>
        </w:rPr>
        <w:t>Відчули власну важливість для розвитку громади.</w:t>
      </w:r>
    </w:p>
    <w:p w:rsidR="000F5CAB" w:rsidRDefault="000F5CAB" w:rsidP="000F5CA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 побачили цю красу, що дозволив реалізувати проект МРГ, хочеться все більше працювати.</w:t>
      </w:r>
    </w:p>
    <w:p w:rsidR="000F5CAB" w:rsidRPr="000F5CAB" w:rsidRDefault="000F5CAB" w:rsidP="000F5CA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Ми популярніші </w:t>
      </w:r>
      <w:proofErr w:type="spellStart"/>
      <w:r>
        <w:rPr>
          <w:color w:val="auto"/>
          <w:lang w:val="uk-UA"/>
        </w:rPr>
        <w:t>стаєм</w:t>
      </w:r>
      <w:proofErr w:type="spellEnd"/>
      <w:r>
        <w:rPr>
          <w:color w:val="auto"/>
          <w:lang w:val="uk-UA"/>
        </w:rPr>
        <w:t>.</w:t>
      </w:r>
    </w:p>
    <w:p w:rsidR="000F5CAB" w:rsidRPr="000F5CAB" w:rsidRDefault="000F5CAB" w:rsidP="000F5CAB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Приємно, бути взірцем, коли приїжджали друзі з Києва, я їх приводила і показувала садочок.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пріоритетні області та механізми для подальшої співпраці між урядом, ОТГ та проектом МРГ в сфері децентралізації?</w:t>
      </w:r>
    </w:p>
    <w:p w:rsidR="001904F8" w:rsidRDefault="00A66B5A" w:rsidP="001904F8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1904F8">
        <w:rPr>
          <w:color w:val="auto"/>
          <w:lang w:val="uk-UA"/>
        </w:rPr>
        <w:t xml:space="preserve">Це створення робочих місць, </w:t>
      </w:r>
      <w:r w:rsidR="001904F8">
        <w:rPr>
          <w:color w:val="auto"/>
          <w:lang w:val="uk-UA"/>
        </w:rPr>
        <w:t>економічний розвиток.</w:t>
      </w:r>
    </w:p>
    <w:p w:rsidR="00A66B5A" w:rsidRPr="001904F8" w:rsidRDefault="001904F8" w:rsidP="001904F8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</w:t>
      </w:r>
      <w:r w:rsidRPr="001904F8">
        <w:rPr>
          <w:color w:val="auto"/>
          <w:lang w:val="uk-UA"/>
        </w:rPr>
        <w:t xml:space="preserve">озвілля молоді, активна участь дітей в гуртках та розвиток талантів. </w:t>
      </w:r>
    </w:p>
    <w:p w:rsidR="001904F8" w:rsidRDefault="001904F8" w:rsidP="001904F8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Розвиток медицини на первинному рівні.</w:t>
      </w:r>
    </w:p>
    <w:p w:rsidR="009908B8" w:rsidRPr="001904F8" w:rsidRDefault="009908B8" w:rsidP="001904F8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Економія енергоресурсів.</w:t>
      </w:r>
    </w:p>
    <w:p w:rsidR="00A66B5A" w:rsidRPr="00622DB7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Чому ви навчилися як громада під час співпраці з проектом, що візьмете з собою у ОТГ?</w:t>
      </w:r>
    </w:p>
    <w:p w:rsidR="00A66B5A" w:rsidRPr="001904F8" w:rsidRDefault="001904F8" w:rsidP="001904F8">
      <w:pPr>
        <w:pStyle w:val="a3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uk-UA"/>
        </w:rPr>
        <w:lastRenderedPageBreak/>
        <w:t>Співпраці;</w:t>
      </w:r>
    </w:p>
    <w:p w:rsidR="001904F8" w:rsidRPr="001904F8" w:rsidRDefault="001904F8" w:rsidP="001904F8">
      <w:pPr>
        <w:pStyle w:val="a3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uk-UA"/>
        </w:rPr>
        <w:t>Нових навичок;</w:t>
      </w:r>
    </w:p>
    <w:p w:rsidR="001904F8" w:rsidRPr="001904F8" w:rsidRDefault="001904F8" w:rsidP="001904F8">
      <w:pPr>
        <w:pStyle w:val="a3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uk-UA"/>
        </w:rPr>
        <w:t>Допомагати один одному;</w:t>
      </w:r>
    </w:p>
    <w:p w:rsidR="001904F8" w:rsidRPr="001904F8" w:rsidRDefault="001904F8" w:rsidP="001904F8">
      <w:pPr>
        <w:pStyle w:val="a3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uk-UA"/>
        </w:rPr>
        <w:t>Розвинули свої творчі здібності (малювати, виготовляти картини, поробки з природніх  підручних матеріалів, з використаного паперу).</w:t>
      </w:r>
    </w:p>
    <w:p w:rsidR="001904F8" w:rsidRDefault="001904F8" w:rsidP="00A66B5A">
      <w:pPr>
        <w:ind w:firstLine="709"/>
        <w:jc w:val="both"/>
        <w:rPr>
          <w:color w:val="auto"/>
        </w:rPr>
      </w:pPr>
    </w:p>
    <w:p w:rsidR="00A66B5A" w:rsidRPr="00622DB7" w:rsidRDefault="004120AB" w:rsidP="00A66B5A">
      <w:pPr>
        <w:ind w:firstLine="709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Соціально</w:t>
      </w:r>
      <w:r w:rsidR="00A66B5A" w:rsidRPr="00622DB7">
        <w:rPr>
          <w:color w:val="auto"/>
          <w:lang w:val="uk-UA"/>
        </w:rPr>
        <w:t xml:space="preserve">-демографічні характеристики </w:t>
      </w:r>
      <w:r>
        <w:rPr>
          <w:color w:val="auto"/>
          <w:lang w:val="uk-UA"/>
        </w:rPr>
        <w:t>учасників фокус-групи</w:t>
      </w:r>
      <w:r w:rsidR="00A66B5A" w:rsidRPr="00622DB7">
        <w:rPr>
          <w:color w:val="auto"/>
          <w:lang w:val="uk-UA"/>
        </w:rPr>
        <w:t>, з як</w:t>
      </w:r>
      <w:r>
        <w:rPr>
          <w:color w:val="auto"/>
          <w:lang w:val="uk-UA"/>
        </w:rPr>
        <w:t>ими</w:t>
      </w:r>
      <w:r w:rsidR="00A66B5A" w:rsidRPr="00622DB7">
        <w:rPr>
          <w:color w:val="auto"/>
          <w:lang w:val="uk-UA"/>
        </w:rPr>
        <w:t xml:space="preserve"> відбувалось </w:t>
      </w:r>
      <w:proofErr w:type="spellStart"/>
      <w:r w:rsidR="00A66B5A" w:rsidRPr="00622DB7">
        <w:rPr>
          <w:color w:val="auto"/>
          <w:lang w:val="uk-UA"/>
        </w:rPr>
        <w:t>інтерв</w:t>
      </w:r>
      <w:proofErr w:type="spellEnd"/>
      <w:r w:rsidR="00A66B5A" w:rsidRPr="00622DB7">
        <w:rPr>
          <w:color w:val="auto"/>
        </w:rPr>
        <w:t>’</w:t>
      </w:r>
      <w:proofErr w:type="spellStart"/>
      <w:r w:rsidR="00A66B5A" w:rsidRPr="00622DB7">
        <w:rPr>
          <w:color w:val="auto"/>
        </w:rPr>
        <w:t>ю</w:t>
      </w:r>
      <w:proofErr w:type="spellEnd"/>
      <w:r w:rsidRPr="003D0550">
        <w:rPr>
          <w:color w:val="auto"/>
          <w:lang w:val="uk-UA"/>
        </w:rPr>
        <w:t>:</w:t>
      </w:r>
    </w:p>
    <w:p w:rsidR="00A66B5A" w:rsidRPr="00622DB7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Стать:</w:t>
      </w:r>
      <w:r w:rsidR="001904F8">
        <w:rPr>
          <w:color w:val="auto"/>
          <w:lang w:val="uk-UA"/>
        </w:rPr>
        <w:t xml:space="preserve"> чоловіків – 7, жінок – 13.</w:t>
      </w:r>
    </w:p>
    <w:p w:rsidR="00A66B5A" w:rsidRPr="003D0550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Вік:</w:t>
      </w:r>
    </w:p>
    <w:p w:rsidR="00A66B5A" w:rsidRPr="003D0550" w:rsidRDefault="00A66B5A" w:rsidP="00A66B5A">
      <w:pPr>
        <w:ind w:firstLine="1134"/>
        <w:jc w:val="both"/>
        <w:rPr>
          <w:color w:val="auto"/>
        </w:rPr>
      </w:pPr>
      <w:r w:rsidRPr="003D0550">
        <w:rPr>
          <w:color w:val="auto"/>
        </w:rPr>
        <w:t>а) 1</w:t>
      </w:r>
      <w:r w:rsidRPr="003D0550">
        <w:rPr>
          <w:color w:val="auto"/>
          <w:lang w:val="uk-UA"/>
        </w:rPr>
        <w:t>6</w:t>
      </w:r>
      <w:r w:rsidRPr="003D0550">
        <w:rPr>
          <w:color w:val="auto"/>
        </w:rPr>
        <w:t>-25 </w:t>
      </w:r>
      <w:proofErr w:type="spellStart"/>
      <w:r w:rsidRPr="003D0550">
        <w:rPr>
          <w:color w:val="auto"/>
        </w:rPr>
        <w:t>рр</w:t>
      </w:r>
      <w:proofErr w:type="spellEnd"/>
      <w:r w:rsidRPr="003D0550">
        <w:rPr>
          <w:color w:val="auto"/>
        </w:rPr>
        <w:t>.</w:t>
      </w:r>
      <w:r w:rsidR="009352EB">
        <w:rPr>
          <w:color w:val="auto"/>
          <w:lang w:val="uk-UA"/>
        </w:rPr>
        <w:t xml:space="preserve"> – 2 чол.</w:t>
      </w:r>
      <w:r w:rsidRPr="003D0550">
        <w:rPr>
          <w:color w:val="auto"/>
        </w:rPr>
        <w:tab/>
      </w:r>
      <w:r w:rsidRPr="003D0550">
        <w:rPr>
          <w:color w:val="auto"/>
        </w:rPr>
        <w:tab/>
      </w:r>
      <w:r w:rsidR="009352EB" w:rsidRPr="009352EB">
        <w:rPr>
          <w:color w:val="auto"/>
          <w:lang w:val="uk-UA"/>
        </w:rPr>
        <w:t xml:space="preserve">    </w:t>
      </w:r>
      <w:r w:rsidRPr="009352EB">
        <w:rPr>
          <w:color w:val="auto"/>
          <w:lang w:val="uk-UA"/>
        </w:rPr>
        <w:t>в</w:t>
      </w:r>
      <w:r w:rsidRPr="009352EB">
        <w:rPr>
          <w:color w:val="auto"/>
        </w:rPr>
        <w:t>) 4</w:t>
      </w:r>
      <w:r w:rsidRPr="009352EB">
        <w:rPr>
          <w:color w:val="auto"/>
          <w:lang w:val="uk-UA"/>
        </w:rPr>
        <w:t>0</w:t>
      </w:r>
      <w:r w:rsidRPr="009352EB">
        <w:rPr>
          <w:color w:val="auto"/>
        </w:rPr>
        <w:t xml:space="preserve"> – </w:t>
      </w:r>
      <w:r w:rsidRPr="009352EB">
        <w:rPr>
          <w:color w:val="auto"/>
          <w:lang w:val="uk-UA"/>
        </w:rPr>
        <w:t>60 р</w:t>
      </w:r>
      <w:r w:rsidRPr="009352EB">
        <w:rPr>
          <w:color w:val="auto"/>
        </w:rPr>
        <w:t>р.</w:t>
      </w:r>
      <w:r w:rsidR="009352EB">
        <w:rPr>
          <w:b/>
          <w:color w:val="auto"/>
          <w:lang w:val="uk-UA"/>
        </w:rPr>
        <w:t xml:space="preserve"> </w:t>
      </w:r>
      <w:r w:rsidR="009352EB">
        <w:rPr>
          <w:color w:val="auto"/>
          <w:lang w:val="uk-UA"/>
        </w:rPr>
        <w:t>– 10 чол.</w:t>
      </w:r>
      <w:r w:rsidR="009352EB" w:rsidRPr="003D0550">
        <w:rPr>
          <w:color w:val="auto"/>
        </w:rPr>
        <w:tab/>
      </w:r>
      <w:r w:rsidRPr="003D0550">
        <w:rPr>
          <w:color w:val="auto"/>
        </w:rPr>
        <w:tab/>
      </w:r>
      <w:r w:rsidRPr="003D0550">
        <w:rPr>
          <w:color w:val="auto"/>
        </w:rPr>
        <w:tab/>
        <w:t>.</w:t>
      </w:r>
    </w:p>
    <w:p w:rsidR="00A66B5A" w:rsidRPr="009908B8" w:rsidRDefault="00A66B5A" w:rsidP="009908B8">
      <w:pPr>
        <w:ind w:firstLine="1134"/>
        <w:jc w:val="both"/>
        <w:rPr>
          <w:color w:val="auto"/>
          <w:lang w:val="uk-UA"/>
        </w:rPr>
      </w:pPr>
      <w:r w:rsidRPr="003D0550">
        <w:rPr>
          <w:color w:val="auto"/>
        </w:rPr>
        <w:t>б) 26-</w:t>
      </w:r>
      <w:r w:rsidRPr="003D0550">
        <w:rPr>
          <w:color w:val="auto"/>
          <w:lang w:val="uk-UA"/>
        </w:rPr>
        <w:t>40</w:t>
      </w:r>
      <w:r w:rsidRPr="003D0550">
        <w:rPr>
          <w:color w:val="auto"/>
        </w:rPr>
        <w:t> </w:t>
      </w:r>
      <w:proofErr w:type="spellStart"/>
      <w:r w:rsidRPr="003D0550">
        <w:rPr>
          <w:color w:val="auto"/>
        </w:rPr>
        <w:t>рр</w:t>
      </w:r>
      <w:proofErr w:type="spellEnd"/>
      <w:r w:rsidRPr="003D0550">
        <w:rPr>
          <w:color w:val="auto"/>
          <w:lang w:val="uk-UA"/>
        </w:rPr>
        <w:t xml:space="preserve">  </w:t>
      </w:r>
      <w:r w:rsidR="009352EB">
        <w:rPr>
          <w:color w:val="auto"/>
          <w:lang w:val="uk-UA"/>
        </w:rPr>
        <w:t>– 7 чол.</w:t>
      </w:r>
      <w:r w:rsidR="009352EB" w:rsidRPr="003D0550">
        <w:rPr>
          <w:color w:val="auto"/>
        </w:rPr>
        <w:tab/>
      </w:r>
      <w:r w:rsidRPr="003D0550">
        <w:rPr>
          <w:color w:val="auto"/>
          <w:lang w:val="uk-UA"/>
        </w:rPr>
        <w:t xml:space="preserve">              г</w:t>
      </w:r>
      <w:r w:rsidRPr="003D0550">
        <w:rPr>
          <w:color w:val="auto"/>
        </w:rPr>
        <w:t xml:space="preserve">) </w:t>
      </w:r>
      <w:proofErr w:type="spellStart"/>
      <w:r w:rsidRPr="003D0550">
        <w:rPr>
          <w:color w:val="auto"/>
        </w:rPr>
        <w:t>понад</w:t>
      </w:r>
      <w:proofErr w:type="spellEnd"/>
      <w:r w:rsidRPr="003D0550">
        <w:rPr>
          <w:color w:val="auto"/>
        </w:rPr>
        <w:t xml:space="preserve"> 6</w:t>
      </w:r>
      <w:r w:rsidRPr="003D0550">
        <w:rPr>
          <w:color w:val="auto"/>
          <w:lang w:val="uk-UA"/>
        </w:rPr>
        <w:t xml:space="preserve">0 </w:t>
      </w:r>
      <w:r w:rsidR="009352EB">
        <w:rPr>
          <w:color w:val="auto"/>
          <w:lang w:val="uk-UA"/>
        </w:rPr>
        <w:t xml:space="preserve">    – 1 чол.</w:t>
      </w:r>
      <w:r w:rsidR="009352EB" w:rsidRPr="003D0550">
        <w:rPr>
          <w:color w:val="auto"/>
        </w:rPr>
        <w:tab/>
      </w:r>
    </w:p>
    <w:p w:rsidR="00A66B5A" w:rsidRPr="003D0550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Соціальний статус</w:t>
      </w:r>
      <w:r w:rsidR="009352EB">
        <w:rPr>
          <w:color w:val="auto"/>
          <w:lang w:val="uk-UA"/>
        </w:rPr>
        <w:t xml:space="preserve"> учасників фокус-групи</w:t>
      </w:r>
      <w:r w:rsidRPr="003D0550">
        <w:rPr>
          <w:color w:val="auto"/>
          <w:lang w:val="uk-UA"/>
        </w:rPr>
        <w:t>:</w:t>
      </w:r>
    </w:p>
    <w:p w:rsidR="00A66B5A" w:rsidRPr="003D0550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обласної державної адміністрації</w:t>
      </w:r>
      <w:r w:rsidR="009352EB">
        <w:rPr>
          <w:color w:val="auto"/>
          <w:lang w:val="uk-UA"/>
        </w:rPr>
        <w:t xml:space="preserve"> - немає</w:t>
      </w:r>
    </w:p>
    <w:p w:rsidR="00A66B5A" w:rsidRPr="003D0550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районної державної адміністрації</w:t>
      </w:r>
      <w:r w:rsidR="009352EB">
        <w:rPr>
          <w:color w:val="auto"/>
          <w:lang w:val="uk-UA"/>
        </w:rPr>
        <w:t xml:space="preserve"> - немає</w:t>
      </w:r>
    </w:p>
    <w:p w:rsidR="00A66B5A" w:rsidRPr="003D0550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органу місцевого самоврядування</w:t>
      </w:r>
      <w:r w:rsidR="009352EB">
        <w:rPr>
          <w:color w:val="auto"/>
          <w:lang w:val="uk-UA"/>
        </w:rPr>
        <w:t xml:space="preserve"> – 5 чол. </w:t>
      </w:r>
    </w:p>
    <w:p w:rsidR="00A66B5A" w:rsidRPr="00622DB7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координатор районного ресурсного центру розвитку громад</w:t>
      </w:r>
      <w:r w:rsidR="009352EB">
        <w:rPr>
          <w:color w:val="auto"/>
          <w:lang w:val="uk-UA"/>
        </w:rPr>
        <w:t xml:space="preserve"> - немає</w:t>
      </w:r>
    </w:p>
    <w:p w:rsidR="00A66B5A" w:rsidRPr="00622DB7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представник громадської організації</w:t>
      </w:r>
      <w:r w:rsidR="009352EB">
        <w:rPr>
          <w:color w:val="auto"/>
          <w:lang w:val="uk-UA"/>
        </w:rPr>
        <w:t xml:space="preserve"> – 2 чол.</w:t>
      </w:r>
    </w:p>
    <w:p w:rsidR="00A66B5A" w:rsidRPr="00622DB7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приватний підприємець</w:t>
      </w:r>
      <w:r w:rsidR="009352EB">
        <w:rPr>
          <w:color w:val="auto"/>
          <w:lang w:val="uk-UA"/>
        </w:rPr>
        <w:t xml:space="preserve"> – 2 чол.</w:t>
      </w:r>
    </w:p>
    <w:p w:rsidR="00A66B5A" w:rsidRPr="009352EB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9352EB">
        <w:rPr>
          <w:color w:val="auto"/>
          <w:lang w:val="uk-UA"/>
        </w:rPr>
        <w:t>працівник бюджетної сфери (освіта, медицина)</w:t>
      </w:r>
      <w:r w:rsidR="009352EB" w:rsidRPr="009352EB">
        <w:rPr>
          <w:color w:val="auto"/>
          <w:lang w:val="uk-UA"/>
        </w:rPr>
        <w:t xml:space="preserve"> </w:t>
      </w:r>
      <w:r w:rsidR="009352EB">
        <w:rPr>
          <w:color w:val="auto"/>
          <w:lang w:val="uk-UA"/>
        </w:rPr>
        <w:t>–</w:t>
      </w:r>
      <w:r w:rsidR="009352EB" w:rsidRPr="009352EB">
        <w:rPr>
          <w:color w:val="auto"/>
          <w:lang w:val="uk-UA"/>
        </w:rPr>
        <w:t xml:space="preserve"> </w:t>
      </w:r>
      <w:r w:rsidR="009352EB">
        <w:rPr>
          <w:color w:val="auto"/>
          <w:lang w:val="uk-UA"/>
        </w:rPr>
        <w:t>11 чол.</w:t>
      </w:r>
    </w:p>
    <w:p w:rsidR="00A66B5A" w:rsidRPr="00622DB7" w:rsidRDefault="00A66B5A" w:rsidP="00A66B5A">
      <w:pPr>
        <w:ind w:left="1068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</w:t>
      </w:r>
    </w:p>
    <w:p w:rsidR="00574F9E" w:rsidRPr="007D3FBF" w:rsidRDefault="007D3FBF" w:rsidP="00574F9E">
      <w:pPr>
        <w:ind w:firstLine="709"/>
        <w:jc w:val="center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>Висновки та пропозиції дослідження з поширення та за</w:t>
      </w:r>
      <w:r>
        <w:rPr>
          <w:b/>
          <w:color w:val="auto"/>
          <w:lang w:val="uk-UA"/>
        </w:rPr>
        <w:t>своєння досвіду та методології Проекту ЄС/ПРООН</w:t>
      </w:r>
      <w:r w:rsidRPr="007D3FBF">
        <w:rPr>
          <w:b/>
          <w:color w:val="auto"/>
          <w:lang w:val="uk-UA"/>
        </w:rPr>
        <w:t xml:space="preserve"> в контексті реформи з децентралізації </w:t>
      </w:r>
      <w:r>
        <w:rPr>
          <w:b/>
          <w:color w:val="auto"/>
          <w:lang w:val="uk-UA"/>
        </w:rPr>
        <w:t>та процесу об’єднання громад в У</w:t>
      </w:r>
      <w:r w:rsidRPr="007D3FBF">
        <w:rPr>
          <w:b/>
          <w:color w:val="auto"/>
          <w:lang w:val="uk-UA"/>
        </w:rPr>
        <w:t>країні</w:t>
      </w:r>
    </w:p>
    <w:p w:rsidR="00A66B5A" w:rsidRPr="00574F9E" w:rsidRDefault="00A66B5A" w:rsidP="00A66B5A">
      <w:pPr>
        <w:rPr>
          <w:color w:val="auto"/>
          <w:lang w:val="uk-UA"/>
        </w:rPr>
      </w:pPr>
    </w:p>
    <w:p w:rsidR="00337C8D" w:rsidRPr="007D3FBF" w:rsidRDefault="00574F9E" w:rsidP="007D3FBF">
      <w:pPr>
        <w:pStyle w:val="a3"/>
        <w:numPr>
          <w:ilvl w:val="0"/>
          <w:numId w:val="20"/>
        </w:numPr>
        <w:rPr>
          <w:b/>
          <w:color w:val="auto"/>
          <w:lang w:val="uk-UA"/>
        </w:rPr>
      </w:pPr>
      <w:bookmarkStart w:id="0" w:name="_GoBack"/>
      <w:bookmarkEnd w:id="0"/>
      <w:r w:rsidRPr="007D3FBF">
        <w:rPr>
          <w:b/>
          <w:color w:val="auto"/>
          <w:lang w:val="uk-UA"/>
        </w:rPr>
        <w:t xml:space="preserve">Основні проблеми </w:t>
      </w:r>
      <w:r w:rsidR="00D203CE" w:rsidRPr="007D3FBF">
        <w:rPr>
          <w:b/>
          <w:color w:val="auto"/>
          <w:lang w:val="uk-UA"/>
        </w:rPr>
        <w:t>в процесі реалізації проекту</w:t>
      </w:r>
      <w:r w:rsidR="007D3FBF" w:rsidRPr="007D3FBF">
        <w:rPr>
          <w:b/>
          <w:color w:val="auto"/>
          <w:lang w:val="uk-UA"/>
        </w:rPr>
        <w:t xml:space="preserve"> МРГ</w:t>
      </w:r>
      <w:r w:rsidR="00D203CE" w:rsidRPr="007D3FBF">
        <w:rPr>
          <w:b/>
          <w:color w:val="auto"/>
          <w:lang w:val="uk-UA"/>
        </w:rPr>
        <w:t>:</w:t>
      </w:r>
    </w:p>
    <w:p w:rsidR="002A49D2" w:rsidRDefault="002A49D2" w:rsidP="00574F9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2A49D2">
        <w:rPr>
          <w:color w:val="auto"/>
          <w:lang w:val="uk-UA"/>
        </w:rPr>
        <w:t>З</w:t>
      </w:r>
      <w:r w:rsidR="00574F9E" w:rsidRPr="002A49D2">
        <w:rPr>
          <w:color w:val="auto"/>
          <w:lang w:val="uk-UA"/>
        </w:rPr>
        <w:t xml:space="preserve"> ча</w:t>
      </w:r>
      <w:r w:rsidRPr="002A49D2">
        <w:rPr>
          <w:color w:val="auto"/>
          <w:lang w:val="uk-UA"/>
        </w:rPr>
        <w:t>сткою</w:t>
      </w:r>
      <w:r w:rsidR="00574F9E" w:rsidRPr="002A49D2">
        <w:rPr>
          <w:color w:val="auto"/>
          <w:lang w:val="uk-UA"/>
        </w:rPr>
        <w:t xml:space="preserve"> збору коштів, які повинна акумулювати громада</w:t>
      </w:r>
      <w:r w:rsidRPr="002A49D2">
        <w:rPr>
          <w:color w:val="auto"/>
          <w:lang w:val="uk-UA"/>
        </w:rPr>
        <w:t>.</w:t>
      </w:r>
      <w:r w:rsidR="00574F9E" w:rsidRPr="002A49D2">
        <w:rPr>
          <w:color w:val="auto"/>
          <w:lang w:val="uk-UA"/>
        </w:rPr>
        <w:t xml:space="preserve"> Тому що є лю</w:t>
      </w:r>
      <w:r>
        <w:rPr>
          <w:color w:val="auto"/>
          <w:lang w:val="uk-UA"/>
        </w:rPr>
        <w:t>ди, які вірили і які не вірили.</w:t>
      </w:r>
    </w:p>
    <w:p w:rsidR="00574F9E" w:rsidRPr="002A49D2" w:rsidRDefault="002A49D2" w:rsidP="00574F9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Недостатня обізнаність в специфіці проекту. Потреба в великій кількості навчань і консультацій, які були надані.</w:t>
      </w:r>
    </w:p>
    <w:p w:rsidR="00574F9E" w:rsidRDefault="002A49D2" w:rsidP="00574F9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Іноді п</w:t>
      </w:r>
      <w:r w:rsidRPr="002A49D2">
        <w:rPr>
          <w:color w:val="auto"/>
          <w:lang w:val="uk-UA"/>
        </w:rPr>
        <w:t>огодні умов</w:t>
      </w:r>
      <w:r>
        <w:rPr>
          <w:color w:val="auto"/>
          <w:lang w:val="uk-UA"/>
        </w:rPr>
        <w:t>и.</w:t>
      </w:r>
    </w:p>
    <w:p w:rsidR="007D3FBF" w:rsidRPr="007D3FBF" w:rsidRDefault="007D3FBF" w:rsidP="007D3FBF">
      <w:pPr>
        <w:pStyle w:val="a3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 xml:space="preserve">Вплив проекту ЄС/ПРООН «Місцевий розвиток, орієнтований на громаду» на процес проведення реформи децентралізації у </w:t>
      </w:r>
      <w:proofErr w:type="spellStart"/>
      <w:r w:rsidRPr="007D3FBF">
        <w:rPr>
          <w:b/>
          <w:color w:val="auto"/>
          <w:lang w:val="uk-UA"/>
        </w:rPr>
        <w:t>Дашівській</w:t>
      </w:r>
      <w:proofErr w:type="spellEnd"/>
      <w:r w:rsidRPr="007D3FBF">
        <w:rPr>
          <w:b/>
          <w:color w:val="auto"/>
          <w:lang w:val="uk-UA"/>
        </w:rPr>
        <w:t xml:space="preserve"> ОТГ:</w:t>
      </w:r>
    </w:p>
    <w:p w:rsid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</w:t>
      </w:r>
      <w:r w:rsidRPr="007D3FBF">
        <w:rPr>
          <w:color w:val="auto"/>
          <w:lang w:val="uk-UA"/>
        </w:rPr>
        <w:t xml:space="preserve">рогрес і розвиток громади. </w:t>
      </w:r>
    </w:p>
    <w:p w:rsid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</w:t>
      </w:r>
      <w:r w:rsidRPr="007D3FBF">
        <w:rPr>
          <w:color w:val="auto"/>
          <w:lang w:val="uk-UA"/>
        </w:rPr>
        <w:t xml:space="preserve">освід співпраці жителів громади між собою з представниками влади, з експертами та представниками міжнародних організацій. </w:t>
      </w:r>
    </w:p>
    <w:p w:rsid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Залучення</w:t>
      </w:r>
      <w:r w:rsidRPr="007D3FBF">
        <w:rPr>
          <w:color w:val="auto"/>
          <w:lang w:val="uk-UA"/>
        </w:rPr>
        <w:t xml:space="preserve"> додаткових фінансових ресурсів. </w:t>
      </w:r>
    </w:p>
    <w:p w:rsid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7D3FBF">
        <w:rPr>
          <w:color w:val="auto"/>
          <w:lang w:val="uk-UA"/>
        </w:rPr>
        <w:t>Це шанс покращити життя в своїй гр</w:t>
      </w:r>
      <w:r>
        <w:rPr>
          <w:color w:val="auto"/>
          <w:lang w:val="uk-UA"/>
        </w:rPr>
        <w:t>омаді і показати приклад іншим.</w:t>
      </w:r>
    </w:p>
    <w:p w:rsidR="007D3FBF" w:rsidRP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7D3FBF">
        <w:rPr>
          <w:color w:val="auto"/>
          <w:lang w:val="uk-UA"/>
        </w:rPr>
        <w:t>Це можливість бути першими і кращими, зокрема і в процесах децентралізації.</w:t>
      </w:r>
    </w:p>
    <w:p w:rsidR="00574F9E" w:rsidRPr="007D3FBF" w:rsidRDefault="007D3FBF" w:rsidP="00574F9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Це приклад об’єднання. Проект</w:t>
      </w:r>
      <w:r w:rsidRPr="007D3FBF">
        <w:rPr>
          <w:color w:val="auto"/>
          <w:lang w:val="uk-UA"/>
        </w:rPr>
        <w:t xml:space="preserve"> слугував тим, що ми мусили когось об’єднати, заради локалізації якоїсь певної проблематики. Відбувалися збори, відбувалися зібрання різні. Навколо цього проекту </w:t>
      </w:r>
      <w:r w:rsidRPr="007D3FBF">
        <w:rPr>
          <w:color w:val="auto"/>
          <w:lang w:val="uk-UA"/>
        </w:rPr>
        <w:lastRenderedPageBreak/>
        <w:t xml:space="preserve">об’єднувалася група людей, яка слугувала прикладом об’єднання для інших </w:t>
      </w:r>
      <w:r>
        <w:rPr>
          <w:color w:val="auto"/>
          <w:lang w:val="uk-UA"/>
        </w:rPr>
        <w:t>громад.</w:t>
      </w:r>
    </w:p>
    <w:p w:rsidR="002A49D2" w:rsidRPr="007D3FBF" w:rsidRDefault="002A49D2" w:rsidP="007D3FBF">
      <w:pPr>
        <w:pStyle w:val="a3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>Позитивний вплив від децентралізації:</w:t>
      </w:r>
    </w:p>
    <w:p w:rsidR="002A49D2" w:rsidRPr="00D23525" w:rsidRDefault="002A49D2" w:rsidP="00D23525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D23525">
        <w:rPr>
          <w:color w:val="auto"/>
          <w:lang w:val="uk-UA"/>
        </w:rPr>
        <w:t xml:space="preserve">Позитивний вплив від децентралізації громада, мабуть, відчує не відразу. Однак, це незворотний процес, який відбувається в нашій державі і наше завдання полягає в інформуванні жителів щодо їхніх прав і можливостей, які вони можуть реалізувати і зробити життя своєї громади кращим. </w:t>
      </w:r>
    </w:p>
    <w:p w:rsidR="002A49D2" w:rsidRPr="007D3FBF" w:rsidRDefault="002A49D2" w:rsidP="007D3FBF">
      <w:pPr>
        <w:pStyle w:val="a3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>Недоліки та проблеми реформи децентралізації в Україні</w:t>
      </w:r>
      <w:r w:rsidR="007D3FBF">
        <w:rPr>
          <w:b/>
          <w:color w:val="auto"/>
          <w:lang w:val="uk-UA"/>
        </w:rPr>
        <w:t>:</w:t>
      </w:r>
    </w:p>
    <w:p w:rsidR="002A49D2" w:rsidRDefault="002A49D2" w:rsidP="002A49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2A49D2">
        <w:rPr>
          <w:color w:val="auto"/>
          <w:lang w:val="uk-UA"/>
        </w:rPr>
        <w:t xml:space="preserve">неоднакова фінансова спроможність ОТГ, </w:t>
      </w:r>
    </w:p>
    <w:p w:rsidR="002A49D2" w:rsidRDefault="002A49D2" w:rsidP="002A49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2A49D2">
        <w:rPr>
          <w:color w:val="auto"/>
          <w:lang w:val="uk-UA"/>
        </w:rPr>
        <w:t xml:space="preserve">це законодавча база, </w:t>
      </w:r>
      <w:r>
        <w:rPr>
          <w:color w:val="auto"/>
          <w:lang w:val="uk-UA"/>
        </w:rPr>
        <w:t>яка не завжди відповідає потребам часу;</w:t>
      </w:r>
    </w:p>
    <w:p w:rsidR="002A49D2" w:rsidRPr="002A49D2" w:rsidRDefault="002A49D2" w:rsidP="002A49D2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дублювання повноважень новостворених ОТГ і виконавчої гілки</w:t>
      </w:r>
      <w:r w:rsidRPr="002A49D2">
        <w:rPr>
          <w:color w:val="auto"/>
          <w:lang w:val="uk-UA"/>
        </w:rPr>
        <w:t xml:space="preserve"> влади</w:t>
      </w:r>
      <w:r w:rsidR="00CD2A4E">
        <w:rPr>
          <w:color w:val="auto"/>
          <w:lang w:val="uk-UA"/>
        </w:rPr>
        <w:t xml:space="preserve"> на місцях</w:t>
      </w:r>
      <w:r w:rsidRPr="002A49D2">
        <w:rPr>
          <w:color w:val="auto"/>
          <w:lang w:val="uk-UA"/>
        </w:rPr>
        <w:t xml:space="preserve">, </w:t>
      </w:r>
      <w:r w:rsidR="00CD2A4E">
        <w:rPr>
          <w:color w:val="auto"/>
          <w:lang w:val="uk-UA"/>
        </w:rPr>
        <w:t>яку потрібно оптимізувати, скороти</w:t>
      </w:r>
      <w:r w:rsidRPr="002A49D2">
        <w:rPr>
          <w:color w:val="auto"/>
          <w:lang w:val="uk-UA"/>
        </w:rPr>
        <w:t>ти</w:t>
      </w:r>
      <w:r w:rsidR="00CD2A4E">
        <w:rPr>
          <w:color w:val="auto"/>
          <w:lang w:val="uk-UA"/>
        </w:rPr>
        <w:t>, так як повноваження ОТГ значно збільшилися.</w:t>
      </w:r>
    </w:p>
    <w:p w:rsidR="00CD2A4E" w:rsidRPr="007D3FBF" w:rsidRDefault="00CD2A4E" w:rsidP="007D3FBF">
      <w:pPr>
        <w:pStyle w:val="a3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>Пропозиції до змін / доповнень в реформі децентралізації:</w:t>
      </w:r>
    </w:p>
    <w:p w:rsidR="00CD2A4E" w:rsidRDefault="00CD2A4E" w:rsidP="00CD2A4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CD2A4E">
        <w:rPr>
          <w:color w:val="auto"/>
          <w:lang w:val="uk-UA"/>
        </w:rPr>
        <w:t xml:space="preserve">Ми сьогодні пішли шляхом добровільного об’єднання громад. Добровільне </w:t>
      </w:r>
      <w:r>
        <w:rPr>
          <w:color w:val="auto"/>
          <w:lang w:val="uk-UA"/>
        </w:rPr>
        <w:t xml:space="preserve">- </w:t>
      </w:r>
      <w:r w:rsidRPr="00CD2A4E">
        <w:rPr>
          <w:color w:val="auto"/>
          <w:lang w:val="uk-UA"/>
        </w:rPr>
        <w:t>це кожна людина приймає участь і приймає рішення йти в об’єднання чи не йти, але, напевне</w:t>
      </w:r>
      <w:r>
        <w:rPr>
          <w:color w:val="auto"/>
          <w:lang w:val="uk-UA"/>
        </w:rPr>
        <w:t>,</w:t>
      </w:r>
      <w:r w:rsidRPr="00CD2A4E">
        <w:rPr>
          <w:color w:val="auto"/>
          <w:lang w:val="uk-UA"/>
        </w:rPr>
        <w:t xml:space="preserve"> це трохи хибний шлях, тому що не всі люди сьогодні </w:t>
      </w:r>
      <w:r>
        <w:rPr>
          <w:color w:val="auto"/>
          <w:lang w:val="uk-UA"/>
        </w:rPr>
        <w:t>мають ґрунтовні знання в питаннях децентралізації</w:t>
      </w:r>
      <w:r w:rsidRPr="00CD2A4E">
        <w:rPr>
          <w:color w:val="auto"/>
          <w:lang w:val="uk-UA"/>
        </w:rPr>
        <w:t xml:space="preserve">. </w:t>
      </w:r>
      <w:r>
        <w:rPr>
          <w:color w:val="auto"/>
          <w:lang w:val="uk-UA"/>
        </w:rPr>
        <w:t>Пропонуємо</w:t>
      </w:r>
      <w:r w:rsidRPr="00CD2A4E">
        <w:rPr>
          <w:color w:val="auto"/>
          <w:lang w:val="uk-UA"/>
        </w:rPr>
        <w:t xml:space="preserve"> н</w:t>
      </w:r>
      <w:r>
        <w:rPr>
          <w:color w:val="auto"/>
          <w:lang w:val="uk-UA"/>
        </w:rPr>
        <w:t>а законодавчому рівні порахувати</w:t>
      </w:r>
      <w:r w:rsidRPr="00CD2A4E">
        <w:rPr>
          <w:color w:val="auto"/>
          <w:lang w:val="uk-UA"/>
        </w:rPr>
        <w:t xml:space="preserve"> економіч</w:t>
      </w:r>
      <w:r>
        <w:rPr>
          <w:color w:val="auto"/>
          <w:lang w:val="uk-UA"/>
        </w:rPr>
        <w:t>ну складову</w:t>
      </w:r>
      <w:r w:rsidRPr="00CD2A4E">
        <w:rPr>
          <w:color w:val="auto"/>
          <w:lang w:val="uk-UA"/>
        </w:rPr>
        <w:t>, що</w:t>
      </w:r>
      <w:r>
        <w:rPr>
          <w:color w:val="auto"/>
          <w:lang w:val="uk-UA"/>
        </w:rPr>
        <w:t>б сьогодні економісти розглянули</w:t>
      </w:r>
      <w:r w:rsidRPr="00CD2A4E">
        <w:rPr>
          <w:color w:val="auto"/>
          <w:lang w:val="uk-UA"/>
        </w:rPr>
        <w:t xml:space="preserve"> мапу </w:t>
      </w:r>
      <w:r>
        <w:rPr>
          <w:color w:val="auto"/>
          <w:lang w:val="uk-UA"/>
        </w:rPr>
        <w:t>України в контексті економічних регіонів, подивилися</w:t>
      </w:r>
      <w:r w:rsidRPr="00CD2A4E">
        <w:rPr>
          <w:color w:val="auto"/>
          <w:lang w:val="uk-UA"/>
        </w:rPr>
        <w:t xml:space="preserve"> як правильно об’єднати</w:t>
      </w:r>
      <w:r>
        <w:rPr>
          <w:color w:val="auto"/>
          <w:lang w:val="uk-UA"/>
        </w:rPr>
        <w:t xml:space="preserve"> громади</w:t>
      </w:r>
      <w:r w:rsidRPr="00CD2A4E">
        <w:rPr>
          <w:color w:val="auto"/>
          <w:lang w:val="uk-UA"/>
        </w:rPr>
        <w:t xml:space="preserve">, </w:t>
      </w:r>
      <w:r>
        <w:rPr>
          <w:color w:val="auto"/>
          <w:lang w:val="uk-UA"/>
        </w:rPr>
        <w:t xml:space="preserve">врахували економічну складову, </w:t>
      </w:r>
      <w:r w:rsidRPr="00CD2A4E">
        <w:rPr>
          <w:color w:val="auto"/>
          <w:lang w:val="uk-UA"/>
        </w:rPr>
        <w:t xml:space="preserve">щоб  громади були однакового фінансового рівня і спроможності. </w:t>
      </w:r>
    </w:p>
    <w:p w:rsidR="00CD2A4E" w:rsidRPr="00CD2A4E" w:rsidRDefault="00CD2A4E" w:rsidP="00CD2A4E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Підтримуємо вибори старост в кожній громаді, тому що існує ряд інших пропозицій, в тому числі їх призначення головою ОТГ, але на нашу думку, це суперечить принципам місцевого самоврядування.</w:t>
      </w:r>
    </w:p>
    <w:p w:rsidR="00CD2A4E" w:rsidRPr="007D3FBF" w:rsidRDefault="007D3FBF" w:rsidP="007D3FBF">
      <w:pPr>
        <w:pStyle w:val="a3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 xml:space="preserve">Які громади </w:t>
      </w:r>
      <w:r w:rsidR="00CD2A4E" w:rsidRPr="007D3FBF">
        <w:rPr>
          <w:b/>
          <w:color w:val="auto"/>
          <w:lang w:val="uk-UA"/>
        </w:rPr>
        <w:t>повинні бути включені до складу об’єднаної територіальної громади</w:t>
      </w:r>
      <w:r w:rsidRPr="007D3FBF">
        <w:rPr>
          <w:b/>
          <w:color w:val="auto"/>
          <w:lang w:val="uk-UA"/>
        </w:rPr>
        <w:t>:</w:t>
      </w:r>
    </w:p>
    <w:p w:rsidR="007D3FBF" w:rsidRP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7D3FBF">
        <w:rPr>
          <w:color w:val="auto"/>
          <w:lang w:val="uk-UA"/>
        </w:rPr>
        <w:t>Громади, що мають</w:t>
      </w:r>
      <w:r w:rsidR="00CD2A4E" w:rsidRPr="007D3FBF">
        <w:rPr>
          <w:color w:val="auto"/>
          <w:lang w:val="uk-UA"/>
        </w:rPr>
        <w:t xml:space="preserve"> зручне та близьке географічне розташування, </w:t>
      </w:r>
    </w:p>
    <w:p w:rsid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</w:t>
      </w:r>
      <w:r w:rsidR="00CD2A4E" w:rsidRPr="007D3FBF">
        <w:rPr>
          <w:color w:val="auto"/>
          <w:lang w:val="uk-UA"/>
        </w:rPr>
        <w:t>отовність людей до співпраці і взаємодопомоги, так як об’єднання відбу</w:t>
      </w:r>
      <w:r>
        <w:rPr>
          <w:color w:val="auto"/>
          <w:lang w:val="uk-UA"/>
        </w:rPr>
        <w:t>вається на добровільних засадах на теперішньому етапі.</w:t>
      </w:r>
    </w:p>
    <w:p w:rsidR="00CD2A4E" w:rsidRP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А</w:t>
      </w:r>
      <w:r w:rsidR="00CD2A4E" w:rsidRPr="007D3FBF">
        <w:rPr>
          <w:color w:val="auto"/>
          <w:lang w:val="uk-UA"/>
        </w:rPr>
        <w:t>ле найголовнішим чинником має все ж таки бути  економічне обґрунтування цього об’єднання.</w:t>
      </w:r>
    </w:p>
    <w:p w:rsidR="00CD2A4E" w:rsidRPr="007D3FBF" w:rsidRDefault="00CD2A4E" w:rsidP="007D3FBF">
      <w:pPr>
        <w:pStyle w:val="a3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 xml:space="preserve">Яка громада, на Вашу думку, </w:t>
      </w:r>
      <w:r w:rsidR="007D3FBF" w:rsidRPr="007D3FBF">
        <w:rPr>
          <w:b/>
          <w:color w:val="auto"/>
          <w:lang w:val="uk-UA"/>
        </w:rPr>
        <w:t>повинна стати центром ОТГ:</w:t>
      </w:r>
    </w:p>
    <w:p w:rsid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Громада, яка має гарну інфраструктуру.</w:t>
      </w:r>
    </w:p>
    <w:p w:rsidR="00D23525" w:rsidRDefault="00D23525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Має найбільший економічний розвиток.</w:t>
      </w:r>
    </w:p>
    <w:p w:rsid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З</w:t>
      </w:r>
      <w:r w:rsidR="00CD2A4E" w:rsidRPr="007D3FBF">
        <w:rPr>
          <w:color w:val="auto"/>
          <w:lang w:val="uk-UA"/>
        </w:rPr>
        <w:t>ручне геогр</w:t>
      </w:r>
      <w:r>
        <w:rPr>
          <w:color w:val="auto"/>
          <w:lang w:val="uk-UA"/>
        </w:rPr>
        <w:t>афічне розташування, сполучення.</w:t>
      </w:r>
    </w:p>
    <w:p w:rsidR="007D3FBF" w:rsidRDefault="007D3FBF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Яка має</w:t>
      </w:r>
      <w:r w:rsidR="00CD2A4E" w:rsidRPr="007D3FBF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медичні заклади, школу</w:t>
      </w:r>
      <w:r w:rsidR="00CD2A4E" w:rsidRPr="007D3FBF">
        <w:rPr>
          <w:color w:val="auto"/>
          <w:lang w:val="uk-UA"/>
        </w:rPr>
        <w:t xml:space="preserve"> належного рівня</w:t>
      </w:r>
      <w:r w:rsidR="00D23525">
        <w:rPr>
          <w:color w:val="auto"/>
          <w:lang w:val="uk-UA"/>
        </w:rPr>
        <w:t>, тобто заклади соціальної сфери</w:t>
      </w:r>
      <w:r>
        <w:rPr>
          <w:color w:val="auto"/>
          <w:lang w:val="uk-UA"/>
        </w:rPr>
        <w:t>.</w:t>
      </w:r>
    </w:p>
    <w:p w:rsidR="00CD2A4E" w:rsidRPr="007D3FBF" w:rsidRDefault="00CD2A4E" w:rsidP="007D3FBF">
      <w:pPr>
        <w:pStyle w:val="a3"/>
        <w:numPr>
          <w:ilvl w:val="0"/>
          <w:numId w:val="9"/>
        </w:numPr>
        <w:jc w:val="both"/>
        <w:rPr>
          <w:color w:val="auto"/>
          <w:lang w:val="uk-UA"/>
        </w:rPr>
      </w:pPr>
      <w:r w:rsidRPr="007D3FBF">
        <w:rPr>
          <w:color w:val="auto"/>
          <w:lang w:val="uk-UA"/>
        </w:rPr>
        <w:t xml:space="preserve"> </w:t>
      </w:r>
      <w:r w:rsidR="007D3FBF">
        <w:rPr>
          <w:color w:val="auto"/>
          <w:lang w:val="uk-UA"/>
        </w:rPr>
        <w:t>Має потрібний кадровий потенціал, який реалізує на місцях надані в процесі децентралізації повноваження.</w:t>
      </w:r>
    </w:p>
    <w:sectPr w:rsidR="00CD2A4E" w:rsidRPr="007D3FBF" w:rsidSect="00B1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ADC"/>
    <w:multiLevelType w:val="hybridMultilevel"/>
    <w:tmpl w:val="F22665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3A52FB"/>
    <w:multiLevelType w:val="hybridMultilevel"/>
    <w:tmpl w:val="3774BA0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7A5ECE"/>
    <w:multiLevelType w:val="hybridMultilevel"/>
    <w:tmpl w:val="1F348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537A"/>
    <w:multiLevelType w:val="hybridMultilevel"/>
    <w:tmpl w:val="51F44E06"/>
    <w:lvl w:ilvl="0" w:tplc="B476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74E13"/>
    <w:multiLevelType w:val="hybridMultilevel"/>
    <w:tmpl w:val="ED266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4360A"/>
    <w:multiLevelType w:val="hybridMultilevel"/>
    <w:tmpl w:val="C640150A"/>
    <w:lvl w:ilvl="0" w:tplc="9EAA45E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340B0"/>
    <w:multiLevelType w:val="hybridMultilevel"/>
    <w:tmpl w:val="C278E9EE"/>
    <w:lvl w:ilvl="0" w:tplc="5C94F89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D7053"/>
    <w:multiLevelType w:val="hybridMultilevel"/>
    <w:tmpl w:val="BE24E212"/>
    <w:lvl w:ilvl="0" w:tplc="CCAEC99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258AC"/>
    <w:multiLevelType w:val="hybridMultilevel"/>
    <w:tmpl w:val="26308106"/>
    <w:lvl w:ilvl="0" w:tplc="75A2637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60474"/>
    <w:multiLevelType w:val="hybridMultilevel"/>
    <w:tmpl w:val="A440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156A2"/>
    <w:multiLevelType w:val="hybridMultilevel"/>
    <w:tmpl w:val="8D2A292E"/>
    <w:lvl w:ilvl="0" w:tplc="B0B0FBA0">
      <w:start w:val="1"/>
      <w:numFmt w:val="russianLower"/>
      <w:lvlText w:val="%1)"/>
      <w:lvlJc w:val="left"/>
      <w:pPr>
        <w:ind w:left="1068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52251B"/>
    <w:multiLevelType w:val="hybridMultilevel"/>
    <w:tmpl w:val="48BCC3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EF96916"/>
    <w:multiLevelType w:val="hybridMultilevel"/>
    <w:tmpl w:val="8D2A292E"/>
    <w:lvl w:ilvl="0" w:tplc="B0B0FBA0">
      <w:start w:val="1"/>
      <w:numFmt w:val="russianLower"/>
      <w:lvlText w:val="%1)"/>
      <w:lvlJc w:val="left"/>
      <w:pPr>
        <w:ind w:left="1068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7E54FE"/>
    <w:multiLevelType w:val="hybridMultilevel"/>
    <w:tmpl w:val="1F348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A5309"/>
    <w:multiLevelType w:val="hybridMultilevel"/>
    <w:tmpl w:val="C1149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3139BB"/>
    <w:multiLevelType w:val="hybridMultilevel"/>
    <w:tmpl w:val="0EFE8E06"/>
    <w:lvl w:ilvl="0" w:tplc="23CCD42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463BA"/>
    <w:multiLevelType w:val="hybridMultilevel"/>
    <w:tmpl w:val="1F348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A8F"/>
    <w:multiLevelType w:val="hybridMultilevel"/>
    <w:tmpl w:val="BE24E212"/>
    <w:lvl w:ilvl="0" w:tplc="CCAEC99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72A83"/>
    <w:multiLevelType w:val="hybridMultilevel"/>
    <w:tmpl w:val="72C693F0"/>
    <w:lvl w:ilvl="0" w:tplc="33966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07177F"/>
    <w:multiLevelType w:val="hybridMultilevel"/>
    <w:tmpl w:val="54466FB4"/>
    <w:lvl w:ilvl="0" w:tplc="A296EED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6"/>
  </w:num>
  <w:num w:numId="5">
    <w:abstractNumId w:val="5"/>
  </w:num>
  <w:num w:numId="6">
    <w:abstractNumId w:val="19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"/>
  </w:num>
  <w:num w:numId="16">
    <w:abstractNumId w:val="0"/>
  </w:num>
  <w:num w:numId="17">
    <w:abstractNumId w:val="4"/>
  </w:num>
  <w:num w:numId="18">
    <w:abstractNumId w:val="18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DB7"/>
    <w:rsid w:val="000133E1"/>
    <w:rsid w:val="00060798"/>
    <w:rsid w:val="000A35C9"/>
    <w:rsid w:val="000A39BA"/>
    <w:rsid w:val="000C419E"/>
    <w:rsid w:val="000F5894"/>
    <w:rsid w:val="000F5CAB"/>
    <w:rsid w:val="0013466F"/>
    <w:rsid w:val="00146CE1"/>
    <w:rsid w:val="00153465"/>
    <w:rsid w:val="0018685A"/>
    <w:rsid w:val="001904F8"/>
    <w:rsid w:val="001A61F2"/>
    <w:rsid w:val="002A49D2"/>
    <w:rsid w:val="00336F07"/>
    <w:rsid w:val="00337C8D"/>
    <w:rsid w:val="00390DB8"/>
    <w:rsid w:val="00396AC0"/>
    <w:rsid w:val="003D0550"/>
    <w:rsid w:val="003F12B3"/>
    <w:rsid w:val="003F68D3"/>
    <w:rsid w:val="00405D16"/>
    <w:rsid w:val="004120AB"/>
    <w:rsid w:val="004227BD"/>
    <w:rsid w:val="004353DE"/>
    <w:rsid w:val="004841B8"/>
    <w:rsid w:val="004932D6"/>
    <w:rsid w:val="004C2B2C"/>
    <w:rsid w:val="00555FB1"/>
    <w:rsid w:val="00574F9E"/>
    <w:rsid w:val="005B5705"/>
    <w:rsid w:val="006074BA"/>
    <w:rsid w:val="00622DB7"/>
    <w:rsid w:val="00623C4B"/>
    <w:rsid w:val="00652559"/>
    <w:rsid w:val="00686385"/>
    <w:rsid w:val="00691D16"/>
    <w:rsid w:val="006979A7"/>
    <w:rsid w:val="006A2E50"/>
    <w:rsid w:val="006B5C09"/>
    <w:rsid w:val="006D111E"/>
    <w:rsid w:val="00700F05"/>
    <w:rsid w:val="00701E0D"/>
    <w:rsid w:val="00707274"/>
    <w:rsid w:val="00792039"/>
    <w:rsid w:val="007D3FBF"/>
    <w:rsid w:val="007D4DC8"/>
    <w:rsid w:val="007E6369"/>
    <w:rsid w:val="00807BC3"/>
    <w:rsid w:val="00810D31"/>
    <w:rsid w:val="0086709D"/>
    <w:rsid w:val="0088004C"/>
    <w:rsid w:val="008E75EA"/>
    <w:rsid w:val="009352EB"/>
    <w:rsid w:val="0095378B"/>
    <w:rsid w:val="009803EC"/>
    <w:rsid w:val="009908B8"/>
    <w:rsid w:val="009A184E"/>
    <w:rsid w:val="009A66C0"/>
    <w:rsid w:val="009B4478"/>
    <w:rsid w:val="009D251A"/>
    <w:rsid w:val="00A12937"/>
    <w:rsid w:val="00A26B6B"/>
    <w:rsid w:val="00A653DA"/>
    <w:rsid w:val="00A66B5A"/>
    <w:rsid w:val="00B1169D"/>
    <w:rsid w:val="00B35DC4"/>
    <w:rsid w:val="00B3750D"/>
    <w:rsid w:val="00B67AFE"/>
    <w:rsid w:val="00B7753E"/>
    <w:rsid w:val="00B85C48"/>
    <w:rsid w:val="00BB668C"/>
    <w:rsid w:val="00BC35E0"/>
    <w:rsid w:val="00C33D33"/>
    <w:rsid w:val="00C51A89"/>
    <w:rsid w:val="00C57A6B"/>
    <w:rsid w:val="00C934A3"/>
    <w:rsid w:val="00CA3856"/>
    <w:rsid w:val="00CC3229"/>
    <w:rsid w:val="00CD2A4E"/>
    <w:rsid w:val="00CF1A84"/>
    <w:rsid w:val="00D1166A"/>
    <w:rsid w:val="00D16475"/>
    <w:rsid w:val="00D203CE"/>
    <w:rsid w:val="00D23525"/>
    <w:rsid w:val="00D407F6"/>
    <w:rsid w:val="00D47377"/>
    <w:rsid w:val="00D47CF8"/>
    <w:rsid w:val="00D61DB1"/>
    <w:rsid w:val="00D700F0"/>
    <w:rsid w:val="00DB1FFA"/>
    <w:rsid w:val="00E02CFA"/>
    <w:rsid w:val="00E13AD9"/>
    <w:rsid w:val="00E159D6"/>
    <w:rsid w:val="00E20044"/>
    <w:rsid w:val="00E21603"/>
    <w:rsid w:val="00E8296D"/>
    <w:rsid w:val="00E93BE9"/>
    <w:rsid w:val="00ED5CCD"/>
    <w:rsid w:val="00F211FB"/>
    <w:rsid w:val="00F22AD2"/>
    <w:rsid w:val="00F378B1"/>
    <w:rsid w:val="00F855C9"/>
    <w:rsid w:val="00F95410"/>
    <w:rsid w:val="00FD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B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DE"/>
    <w:pPr>
      <w:ind w:left="720"/>
      <w:contextualSpacing/>
    </w:pPr>
  </w:style>
  <w:style w:type="paragraph" w:customStyle="1" w:styleId="Default">
    <w:name w:val="Default"/>
    <w:rsid w:val="00F95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5yl5">
    <w:name w:val="_5yl5"/>
    <w:basedOn w:val="a0"/>
    <w:rsid w:val="00E15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052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5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3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589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68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3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67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91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17A3-0DA5-4511-8B45-EDD50B5B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21</Pages>
  <Words>7040</Words>
  <Characters>40128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RePack by SPecialiST</cp:lastModifiedBy>
  <cp:revision>61</cp:revision>
  <dcterms:created xsi:type="dcterms:W3CDTF">2017-05-17T08:28:00Z</dcterms:created>
  <dcterms:modified xsi:type="dcterms:W3CDTF">2017-05-21T08:57:00Z</dcterms:modified>
</cp:coreProperties>
</file>